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326D7" w14:textId="1AA8DE6B" w:rsidR="00800548" w:rsidRPr="00E13EA9" w:rsidRDefault="000C3756" w:rsidP="00CD4ED9">
      <w:pPr>
        <w:rPr>
          <w:rFonts w:ascii="Arial Black" w:hAnsi="Arial Black"/>
        </w:rPr>
      </w:pPr>
      <w:r w:rsidRPr="00E13EA9">
        <w:rPr>
          <w:rFonts w:ascii="Arial Black" w:hAnsi="Arial Black"/>
        </w:rPr>
        <w:t>RUTINE VISMA FLYKTNING MOT VISMA SAMHANDLING ARKIV</w:t>
      </w:r>
      <w:r w:rsidR="00E13EA9" w:rsidRPr="00E13EA9">
        <w:rPr>
          <w:rFonts w:ascii="Arial Black" w:hAnsi="Arial Black"/>
        </w:rPr>
        <w:t xml:space="preserve"> (VSA</w:t>
      </w:r>
      <w:r w:rsidRPr="00E13EA9">
        <w:rPr>
          <w:rFonts w:ascii="Arial Black" w:hAnsi="Arial Black"/>
        </w:rPr>
        <w:t xml:space="preserve"> 2.0</w:t>
      </w:r>
      <w:r w:rsidR="00CD4ED9">
        <w:rPr>
          <w:rFonts w:ascii="Arial Black" w:hAnsi="Arial Black"/>
        </w:rPr>
        <w:t>)</w:t>
      </w:r>
    </w:p>
    <w:p w14:paraId="0B660231" w14:textId="4FC086EE" w:rsidR="000C3756" w:rsidRPr="00974642" w:rsidRDefault="000C3756" w:rsidP="00CD4ED9">
      <w:pPr>
        <w:rPr>
          <w:rFonts w:ascii="Arial Black" w:hAnsi="Arial Black"/>
          <w:sz w:val="24"/>
          <w:szCs w:val="24"/>
        </w:rPr>
      </w:pPr>
      <w:r w:rsidRPr="00974642">
        <w:rPr>
          <w:rFonts w:ascii="Arial Black" w:hAnsi="Arial Black"/>
          <w:sz w:val="24"/>
          <w:szCs w:val="24"/>
        </w:rPr>
        <w:t>Vennesla voksenopplæring (VV</w:t>
      </w:r>
      <w:r w:rsidR="003526DA">
        <w:rPr>
          <w:rFonts w:ascii="Arial Black" w:hAnsi="Arial Black"/>
          <w:sz w:val="24"/>
          <w:szCs w:val="24"/>
        </w:rPr>
        <w:t>O</w:t>
      </w:r>
      <w:r w:rsidRPr="00974642">
        <w:rPr>
          <w:rFonts w:ascii="Arial Black" w:hAnsi="Arial Black"/>
          <w:sz w:val="24"/>
          <w:szCs w:val="24"/>
        </w:rPr>
        <w:t>) og NAV</w:t>
      </w:r>
      <w:r w:rsidR="00CD4ED9">
        <w:rPr>
          <w:rFonts w:ascii="Arial Black" w:hAnsi="Arial Black"/>
          <w:sz w:val="24"/>
          <w:szCs w:val="24"/>
        </w:rPr>
        <w:t xml:space="preserve"> – oppdatert pr. </w:t>
      </w:r>
      <w:r w:rsidR="00C6361E">
        <w:rPr>
          <w:rFonts w:ascii="Arial Black" w:hAnsi="Arial Black"/>
          <w:sz w:val="24"/>
          <w:szCs w:val="24"/>
        </w:rPr>
        <w:t>12.12.</w:t>
      </w:r>
      <w:r w:rsidR="00CD4ED9">
        <w:rPr>
          <w:rFonts w:ascii="Arial Black" w:hAnsi="Arial Black"/>
          <w:sz w:val="24"/>
          <w:szCs w:val="24"/>
        </w:rPr>
        <w:t>202</w:t>
      </w:r>
      <w:r w:rsidR="00C6361E">
        <w:rPr>
          <w:rFonts w:ascii="Arial Black" w:hAnsi="Arial Black"/>
          <w:sz w:val="24"/>
          <w:szCs w:val="24"/>
        </w:rPr>
        <w:t>1</w:t>
      </w:r>
      <w:bookmarkStart w:id="0" w:name="_GoBack"/>
      <w:bookmarkEnd w:id="0"/>
    </w:p>
    <w:p w14:paraId="636EBD7B" w14:textId="77777777" w:rsidR="000C3756" w:rsidRDefault="000C3756"/>
    <w:p w14:paraId="2A6813EB" w14:textId="7F154A1E" w:rsidR="004B278A" w:rsidRPr="004B278A" w:rsidRDefault="004B278A" w:rsidP="00CD4ED9">
      <w:pPr>
        <w:rPr>
          <w:b/>
        </w:rPr>
      </w:pPr>
      <w:r w:rsidRPr="004B278A">
        <w:rPr>
          <w:b/>
        </w:rPr>
        <w:t>Rutinen gjelder all saksbehandling som er klientbehandling innenfor voksenopplæring og NAV. Øvrig saksbehandling journalføres og saksbehandles i P360</w:t>
      </w:r>
      <w:r w:rsidR="00033FB0">
        <w:rPr>
          <w:b/>
        </w:rPr>
        <w:t>.</w:t>
      </w:r>
    </w:p>
    <w:p w14:paraId="67FAF8E6" w14:textId="53958BA0" w:rsidR="00E300B6" w:rsidRPr="00AD438B" w:rsidRDefault="00E300B6">
      <w:pPr>
        <w:rPr>
          <w:b/>
          <w:bCs/>
        </w:rPr>
      </w:pPr>
      <w:r w:rsidRPr="00AD438B">
        <w:rPr>
          <w:b/>
          <w:bCs/>
        </w:rPr>
        <w:t>Forutsetning: Skanner i sikker sone.</w:t>
      </w:r>
      <w:r w:rsidR="00BD7C54" w:rsidRPr="00AD438B">
        <w:rPr>
          <w:b/>
          <w:bCs/>
        </w:rPr>
        <w:t xml:space="preserve"> Dette er avklart med IT tjenesten pr</w:t>
      </w:r>
      <w:r w:rsidR="00AD438B" w:rsidRPr="00AD438B">
        <w:rPr>
          <w:b/>
          <w:bCs/>
        </w:rPr>
        <w:t>. 17.11.2020</w:t>
      </w:r>
    </w:p>
    <w:p w14:paraId="222B704A" w14:textId="77777777" w:rsidR="00E13EA9" w:rsidRDefault="00E13EA9"/>
    <w:p w14:paraId="777F8D76" w14:textId="77777777" w:rsidR="000C3756" w:rsidRPr="00974642" w:rsidRDefault="000C3756" w:rsidP="00D47E51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974642">
        <w:rPr>
          <w:b/>
        </w:rPr>
        <w:t>SORTERING, ÅPNING OG FORDELING AV POST (FYSISK)</w:t>
      </w:r>
    </w:p>
    <w:p w14:paraId="7362EC1D" w14:textId="77777777" w:rsidR="000C3756" w:rsidRPr="00D47E51" w:rsidRDefault="000C3756" w:rsidP="000C3756">
      <w:pPr>
        <w:rPr>
          <w:b/>
        </w:rPr>
      </w:pPr>
      <w:r w:rsidRPr="00D47E51">
        <w:rPr>
          <w:b/>
        </w:rPr>
        <w:t>Formål:</w:t>
      </w:r>
    </w:p>
    <w:p w14:paraId="3509054E" w14:textId="77777777" w:rsidR="000C3756" w:rsidRDefault="000C3756" w:rsidP="000C3756">
      <w:r>
        <w:t>Sikre at post til VVO og Nav hver dag blir sortert, åpnet og fordelt til riktig mottaker.</w:t>
      </w:r>
    </w:p>
    <w:p w14:paraId="361D430D" w14:textId="77777777" w:rsidR="000C3756" w:rsidRDefault="000C3756" w:rsidP="000C3756">
      <w:r>
        <w:t>Sikre at arkivverdig post blir journalført</w:t>
      </w:r>
      <w:r w:rsidR="00DF58EA">
        <w:t xml:space="preserve"> i Visma Flyktning</w:t>
      </w:r>
      <w:r w:rsidR="00831293">
        <w:t>,</w:t>
      </w:r>
      <w:r w:rsidR="00DF58EA">
        <w:t xml:space="preserve"> og at post til andre fagfelt med egne systemer blir sendt til dem uten unødig opphold.</w:t>
      </w:r>
    </w:p>
    <w:p w14:paraId="1BA208AA" w14:textId="77777777" w:rsidR="00E13EA9" w:rsidRDefault="00E13EA9" w:rsidP="000C3756">
      <w:pPr>
        <w:rPr>
          <w:b/>
        </w:rPr>
      </w:pPr>
    </w:p>
    <w:p w14:paraId="32332B6A" w14:textId="5D2F6714" w:rsidR="00831293" w:rsidRDefault="00831293" w:rsidP="000C3756">
      <w:pPr>
        <w:rPr>
          <w:b/>
        </w:rPr>
      </w:pPr>
      <w:r w:rsidRPr="00D47E51">
        <w:rPr>
          <w:b/>
        </w:rPr>
        <w:t>Ansvarlig:</w:t>
      </w:r>
      <w:r w:rsidR="00020372">
        <w:rPr>
          <w:b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827DCA" w14:paraId="5A7441DD" w14:textId="77777777" w:rsidTr="00827DCA">
        <w:tc>
          <w:tcPr>
            <w:tcW w:w="4606" w:type="dxa"/>
          </w:tcPr>
          <w:p w14:paraId="70154A30" w14:textId="77777777" w:rsidR="00827DCA" w:rsidRPr="00827DCA" w:rsidRDefault="00827DCA" w:rsidP="000C3756">
            <w:r w:rsidRPr="00827DCA">
              <w:t>Nav</w:t>
            </w:r>
          </w:p>
        </w:tc>
        <w:tc>
          <w:tcPr>
            <w:tcW w:w="4606" w:type="dxa"/>
          </w:tcPr>
          <w:p w14:paraId="7BCBF49E" w14:textId="77777777" w:rsidR="00827DCA" w:rsidRPr="00827DCA" w:rsidRDefault="00827DCA" w:rsidP="000C3756">
            <w:r w:rsidRPr="00827DCA">
              <w:t>VVO</w:t>
            </w:r>
          </w:p>
        </w:tc>
      </w:tr>
      <w:tr w:rsidR="00827DCA" w14:paraId="2DCDC2EB" w14:textId="77777777" w:rsidTr="00827DCA">
        <w:tc>
          <w:tcPr>
            <w:tcW w:w="4606" w:type="dxa"/>
          </w:tcPr>
          <w:p w14:paraId="390FADDA" w14:textId="77777777" w:rsidR="00827DCA" w:rsidRPr="00827DCA" w:rsidRDefault="00827DCA" w:rsidP="000C3756">
            <w:r w:rsidRPr="00827DCA">
              <w:t>Jobbsenter</w:t>
            </w:r>
          </w:p>
        </w:tc>
        <w:tc>
          <w:tcPr>
            <w:tcW w:w="4606" w:type="dxa"/>
          </w:tcPr>
          <w:p w14:paraId="298D539F" w14:textId="77777777" w:rsidR="00827DCA" w:rsidRPr="00827DCA" w:rsidRDefault="00827DCA" w:rsidP="000C3756">
            <w:r w:rsidRPr="00827DCA">
              <w:t>Merkantil ansatt</w:t>
            </w:r>
          </w:p>
        </w:tc>
      </w:tr>
    </w:tbl>
    <w:p w14:paraId="49BB8823" w14:textId="77777777" w:rsidR="00E13EA9" w:rsidRDefault="00E13EA9" w:rsidP="000C3756">
      <w:pPr>
        <w:rPr>
          <w:b/>
        </w:rPr>
      </w:pPr>
    </w:p>
    <w:p w14:paraId="3A628D98" w14:textId="77777777" w:rsidR="00831293" w:rsidRDefault="00831293" w:rsidP="000C3756">
      <w:r w:rsidRPr="003526DA">
        <w:rPr>
          <w:b/>
        </w:rPr>
        <w:t>Tiltak</w:t>
      </w:r>
      <w:r>
        <w:t>:</w:t>
      </w:r>
    </w:p>
    <w:p w14:paraId="09E24B58" w14:textId="74D7C309" w:rsidR="00290A3A" w:rsidRDefault="00831293" w:rsidP="000C3756">
      <w:r>
        <w:t xml:space="preserve">All post (unntatt rundskriv, reklame, invitasjoner, aviser, blader, mm.) åpnes og klargjøres </w:t>
      </w:r>
      <w:r w:rsidR="00827DCA">
        <w:t>for</w:t>
      </w:r>
      <w:r>
        <w:t xml:space="preserve"> journalføring.</w:t>
      </w:r>
      <w:r w:rsidR="00CD4ED9">
        <w:t xml:space="preserve"> </w:t>
      </w:r>
      <w:r w:rsidR="00290A3A">
        <w:t xml:space="preserve">Inngående dokumenter </w:t>
      </w:r>
      <w:r w:rsidR="00290A3A" w:rsidRPr="00CD4ED9">
        <w:rPr>
          <w:b/>
        </w:rPr>
        <w:t>stemples</w:t>
      </w:r>
      <w:r w:rsidR="00290A3A">
        <w:t xml:space="preserve"> med mottatt dato (minimumskrav).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827DCA" w14:paraId="53412413" w14:textId="77777777" w:rsidTr="00156DC1">
        <w:tc>
          <w:tcPr>
            <w:tcW w:w="4606" w:type="dxa"/>
          </w:tcPr>
          <w:p w14:paraId="497131BB" w14:textId="77777777" w:rsidR="00827DCA" w:rsidRDefault="00827DCA" w:rsidP="00156DC1">
            <w:r>
              <w:t>Nav</w:t>
            </w:r>
          </w:p>
        </w:tc>
        <w:tc>
          <w:tcPr>
            <w:tcW w:w="4606" w:type="dxa"/>
          </w:tcPr>
          <w:p w14:paraId="168DA6B5" w14:textId="77777777" w:rsidR="00827DCA" w:rsidRDefault="00827DCA" w:rsidP="00156DC1">
            <w:r>
              <w:t>VVO</w:t>
            </w:r>
          </w:p>
        </w:tc>
      </w:tr>
      <w:tr w:rsidR="00827DCA" w14:paraId="11A3DF0E" w14:textId="77777777" w:rsidTr="00156DC1">
        <w:tc>
          <w:tcPr>
            <w:tcW w:w="4606" w:type="dxa"/>
          </w:tcPr>
          <w:p w14:paraId="0511E132" w14:textId="558CE4AA" w:rsidR="00827DCA" w:rsidRDefault="00827DCA" w:rsidP="00156DC1">
            <w:pPr>
              <w:pStyle w:val="Listeavsnitt"/>
              <w:numPr>
                <w:ilvl w:val="0"/>
                <w:numId w:val="6"/>
              </w:numPr>
            </w:pPr>
            <w:r>
              <w:t xml:space="preserve">Jobbsenteret stempler med «Mottatt post»- stempel all innkommende post </w:t>
            </w:r>
            <w:r w:rsidR="004B278A">
              <w:t xml:space="preserve">daglig </w:t>
            </w:r>
            <w:r>
              <w:t xml:space="preserve">med mottatt dato. </w:t>
            </w:r>
          </w:p>
          <w:p w14:paraId="192D32EA" w14:textId="2AEBF901" w:rsidR="008A2C6F" w:rsidRDefault="008A2C6F" w:rsidP="00156DC1">
            <w:pPr>
              <w:pStyle w:val="Listeavsnitt"/>
              <w:numPr>
                <w:ilvl w:val="0"/>
                <w:numId w:val="6"/>
              </w:numPr>
            </w:pPr>
            <w:r>
              <w:t>Jobbsenter skanner til Visma Flyktning</w:t>
            </w:r>
          </w:p>
          <w:p w14:paraId="159F24E4" w14:textId="39485245" w:rsidR="00827DCA" w:rsidRDefault="00827DCA" w:rsidP="00156DC1">
            <w:pPr>
              <w:pStyle w:val="Listeavsnitt"/>
              <w:numPr>
                <w:ilvl w:val="0"/>
                <w:numId w:val="6"/>
              </w:numPr>
            </w:pPr>
            <w:r>
              <w:t>Skanning skal skje i løpet av samme dag som dokumentet er mottatt</w:t>
            </w:r>
            <w:r w:rsidR="00020372">
              <w:t xml:space="preserve"> eller fortløpende</w:t>
            </w:r>
            <w:r w:rsidR="00006B89">
              <w:t>.</w:t>
            </w:r>
          </w:p>
          <w:p w14:paraId="1556FB26" w14:textId="14622AA1" w:rsidR="00827DCA" w:rsidRDefault="00827DCA" w:rsidP="00156DC1">
            <w:pPr>
              <w:pStyle w:val="Listeavsnitt"/>
              <w:numPr>
                <w:ilvl w:val="0"/>
                <w:numId w:val="6"/>
              </w:numPr>
            </w:pPr>
            <w:r>
              <w:t>Dersom saksbehandler mottar et dokument direkte skal dokumentet</w:t>
            </w:r>
            <w:r w:rsidR="00CD4ED9">
              <w:t>s</w:t>
            </w:r>
            <w:r>
              <w:t xml:space="preserve"> dato stemples med «Personlig post»-stempel og skannes som over.</w:t>
            </w:r>
          </w:p>
          <w:p w14:paraId="44ED9CBF" w14:textId="377CF37C" w:rsidR="004B278A" w:rsidRDefault="004B278A" w:rsidP="00156DC1">
            <w:pPr>
              <w:pStyle w:val="Listeavsnitt"/>
              <w:numPr>
                <w:ilvl w:val="0"/>
                <w:numId w:val="6"/>
              </w:numPr>
            </w:pPr>
            <w:r>
              <w:t>Fravær/sykdom – leder</w:t>
            </w:r>
            <w:r w:rsidR="00006B89">
              <w:t>/koordinator</w:t>
            </w:r>
            <w:r>
              <w:t xml:space="preserve"> sjekker posthyllene og fordeler.</w:t>
            </w:r>
          </w:p>
        </w:tc>
        <w:tc>
          <w:tcPr>
            <w:tcW w:w="4606" w:type="dxa"/>
          </w:tcPr>
          <w:p w14:paraId="6AA33136" w14:textId="77777777" w:rsidR="00827DCA" w:rsidRDefault="00827DCA" w:rsidP="00156DC1">
            <w:r>
              <w:t>Merkantil ansatt åpner</w:t>
            </w:r>
            <w:r w:rsidR="004B278A">
              <w:t xml:space="preserve"> daglig</w:t>
            </w:r>
            <w:r>
              <w:t xml:space="preserve"> all post, stempler med mottatt dato og skanner til Visma Flyktning.</w:t>
            </w:r>
          </w:p>
        </w:tc>
      </w:tr>
    </w:tbl>
    <w:p w14:paraId="56B0C7EB" w14:textId="77777777" w:rsidR="00827DCA" w:rsidRDefault="00827DCA" w:rsidP="000C3756"/>
    <w:p w14:paraId="56F2662D" w14:textId="77777777" w:rsidR="00831293" w:rsidRPr="00D47E51" w:rsidRDefault="00831293" w:rsidP="000C3756">
      <w:pPr>
        <w:rPr>
          <w:b/>
        </w:rPr>
      </w:pPr>
      <w:r w:rsidRPr="00D47E51">
        <w:rPr>
          <w:b/>
        </w:rPr>
        <w:t>Hyppighet:</w:t>
      </w:r>
    </w:p>
    <w:p w14:paraId="2C46A417" w14:textId="77777777" w:rsidR="00831293" w:rsidRPr="00827DCA" w:rsidRDefault="00831293" w:rsidP="000C3756">
      <w:pPr>
        <w:rPr>
          <w:color w:val="FF0000"/>
        </w:rPr>
      </w:pPr>
      <w:r>
        <w:t>Hver morgen fra kl</w:t>
      </w:r>
      <w:r w:rsidR="00357C01">
        <w:t>. 09.30.</w:t>
      </w:r>
    </w:p>
    <w:p w14:paraId="2D11D4BB" w14:textId="77777777" w:rsidR="00831293" w:rsidRDefault="00827DCA" w:rsidP="000C3756">
      <w:r>
        <w:t>Jobbsenter og merkantil ansatt får posten på morgenen og utfører oppgavene fortløpende, mens p</w:t>
      </w:r>
      <w:r w:rsidR="00831293">
        <w:t>osthyllen</w:t>
      </w:r>
      <w:r>
        <w:t>e</w:t>
      </w:r>
      <w:r w:rsidR="0031676D">
        <w:t xml:space="preserve"> </w:t>
      </w:r>
      <w:r w:rsidR="00831293">
        <w:t xml:space="preserve">sjekkes fortløpende av </w:t>
      </w:r>
      <w:r>
        <w:t>saksbehandler</w:t>
      </w:r>
      <w:r w:rsidR="00831293">
        <w:t>.</w:t>
      </w:r>
    </w:p>
    <w:p w14:paraId="73089A41" w14:textId="77777777" w:rsidR="00A22406" w:rsidRDefault="00A22406" w:rsidP="00142DB5">
      <w:pPr>
        <w:jc w:val="center"/>
        <w:rPr>
          <w:color w:val="FF0000"/>
          <w:sz w:val="28"/>
          <w:szCs w:val="28"/>
        </w:rPr>
      </w:pPr>
    </w:p>
    <w:p w14:paraId="55641B9C" w14:textId="7C841AE4" w:rsidR="00A22406" w:rsidRDefault="00357C01" w:rsidP="00142DB5">
      <w:pPr>
        <w:jc w:val="center"/>
        <w:rPr>
          <w:color w:val="FF0000"/>
          <w:sz w:val="28"/>
          <w:szCs w:val="28"/>
        </w:rPr>
      </w:pPr>
      <w:r w:rsidRPr="00357C01">
        <w:rPr>
          <w:color w:val="FF0000"/>
          <w:sz w:val="28"/>
          <w:szCs w:val="28"/>
        </w:rPr>
        <w:t>Mottak av trusler mot tilsatte eller tjenester håndteres ved å melde fra til leder</w:t>
      </w:r>
      <w:r>
        <w:rPr>
          <w:color w:val="FF0000"/>
          <w:sz w:val="28"/>
          <w:szCs w:val="28"/>
        </w:rPr>
        <w:t>.</w:t>
      </w:r>
    </w:p>
    <w:p w14:paraId="429B34DC" w14:textId="2D4BF0DD" w:rsidR="004B278A" w:rsidRPr="00357C01" w:rsidRDefault="004B278A" w:rsidP="00A2240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Trusler skal journalføres i </w:t>
      </w:r>
      <w:r w:rsidR="00142DB5">
        <w:rPr>
          <w:color w:val="FF0000"/>
          <w:sz w:val="28"/>
          <w:szCs w:val="28"/>
        </w:rPr>
        <w:t>sakarkivet</w:t>
      </w:r>
      <w:r>
        <w:rPr>
          <w:color w:val="FF0000"/>
          <w:sz w:val="28"/>
          <w:szCs w:val="28"/>
        </w:rPr>
        <w:t xml:space="preserve"> P360.</w:t>
      </w:r>
    </w:p>
    <w:p w14:paraId="0026A8E9" w14:textId="77777777" w:rsidR="00A22406" w:rsidRDefault="00A22406" w:rsidP="004B278A">
      <w:pPr>
        <w:rPr>
          <w:b/>
        </w:rPr>
      </w:pPr>
    </w:p>
    <w:p w14:paraId="5747BD8D" w14:textId="64573204" w:rsidR="00831293" w:rsidRPr="00974642" w:rsidRDefault="00831293" w:rsidP="004B278A">
      <w:pPr>
        <w:rPr>
          <w:b/>
        </w:rPr>
      </w:pPr>
      <w:r w:rsidRPr="00974642">
        <w:rPr>
          <w:b/>
        </w:rPr>
        <w:t>SORTERING, ÅPNING OG FORDELING AV e-post DIREKTE TIL ENHETENE</w:t>
      </w:r>
      <w:r w:rsidR="009902F2">
        <w:rPr>
          <w:b/>
        </w:rPr>
        <w:t xml:space="preserve"> OG SAKSBEHANDLER</w:t>
      </w:r>
    </w:p>
    <w:p w14:paraId="763FBE0F" w14:textId="77777777" w:rsidR="00831293" w:rsidRDefault="00751705" w:rsidP="000C3756">
      <w:r>
        <w:lastRenderedPageBreak/>
        <w:t xml:space="preserve">Det er kun Nav som har felles e-postkasse. Dette er vanskelig å unngå siden Nav også har en statlig del. VVO skal bruke </w:t>
      </w:r>
      <w:hyperlink r:id="rId7" w:history="1">
        <w:r w:rsidRPr="00783DF9">
          <w:rPr>
            <w:rStyle w:val="Hyperkobling"/>
          </w:rPr>
          <w:t>post@vennesla.kommune.no</w:t>
        </w:r>
      </w:hyperlink>
      <w:r>
        <w:t xml:space="preserve"> Ut fra sakstypen disse to enhetene behandler, er det lite som sendes på e-post.</w:t>
      </w:r>
    </w:p>
    <w:p w14:paraId="066B3E9D" w14:textId="77777777" w:rsidR="00E13EA9" w:rsidRDefault="00E13EA9" w:rsidP="000C3756">
      <w:pPr>
        <w:rPr>
          <w:b/>
        </w:rPr>
      </w:pPr>
    </w:p>
    <w:p w14:paraId="5B4DB592" w14:textId="77777777" w:rsidR="00D47E51" w:rsidRPr="00E300B6" w:rsidRDefault="00D47E51" w:rsidP="000C3756">
      <w:pPr>
        <w:rPr>
          <w:b/>
        </w:rPr>
      </w:pPr>
      <w:r w:rsidRPr="00E300B6">
        <w:rPr>
          <w:b/>
        </w:rPr>
        <w:t>Formål:</w:t>
      </w:r>
    </w:p>
    <w:p w14:paraId="4F3B8625" w14:textId="77777777" w:rsidR="00D47E51" w:rsidRDefault="00D47E51" w:rsidP="000C3756">
      <w:r>
        <w:t>Sikre at e-post</w:t>
      </w:r>
      <w:r w:rsidR="00751705">
        <w:t xml:space="preserve"> som</w:t>
      </w:r>
      <w:r>
        <w:t xml:space="preserve"> kommer </w:t>
      </w:r>
      <w:r w:rsidR="00751705">
        <w:t xml:space="preserve">til </w:t>
      </w:r>
      <w:r>
        <w:t>enhetenes offisielle e-postmottak</w:t>
      </w:r>
      <w:r w:rsidR="009902F2">
        <w:t xml:space="preserve"> og direkte til saksbehandlers e-post</w:t>
      </w:r>
      <w:r>
        <w:t xml:space="preserve"> blir åpnet hver dag og håndtert fortløpende ihht. gjeldende lovverk.</w:t>
      </w:r>
      <w:r w:rsidR="004B278A">
        <w:t xml:space="preserve"> Sikre at arkivverdig e-post blir journalført i korrekt arkivsystem.</w:t>
      </w:r>
    </w:p>
    <w:p w14:paraId="399606B1" w14:textId="77777777" w:rsidR="00E13EA9" w:rsidRDefault="00E13EA9" w:rsidP="000C3756">
      <w:pPr>
        <w:rPr>
          <w:b/>
        </w:rPr>
      </w:pPr>
    </w:p>
    <w:p w14:paraId="4B8B988E" w14:textId="77777777" w:rsidR="00D47E51" w:rsidRPr="00E300B6" w:rsidRDefault="00D47E51" w:rsidP="000C3756">
      <w:pPr>
        <w:rPr>
          <w:b/>
        </w:rPr>
      </w:pPr>
      <w:r w:rsidRPr="00E300B6">
        <w:rPr>
          <w:b/>
        </w:rPr>
        <w:t>Ansvarlig: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1705" w14:paraId="790EAE7C" w14:textId="77777777" w:rsidTr="00751705">
        <w:tc>
          <w:tcPr>
            <w:tcW w:w="4606" w:type="dxa"/>
          </w:tcPr>
          <w:p w14:paraId="45685AC6" w14:textId="77777777" w:rsidR="00751705" w:rsidRDefault="00751705" w:rsidP="000C3756">
            <w:r>
              <w:t>Nav</w:t>
            </w:r>
          </w:p>
        </w:tc>
        <w:tc>
          <w:tcPr>
            <w:tcW w:w="4606" w:type="dxa"/>
          </w:tcPr>
          <w:p w14:paraId="4F6F39F1" w14:textId="77777777" w:rsidR="00751705" w:rsidRDefault="00751705" w:rsidP="000C3756">
            <w:r>
              <w:t>VVO</w:t>
            </w:r>
          </w:p>
        </w:tc>
      </w:tr>
      <w:tr w:rsidR="00751705" w14:paraId="384AEF5F" w14:textId="77777777" w:rsidTr="00751705">
        <w:tc>
          <w:tcPr>
            <w:tcW w:w="4606" w:type="dxa"/>
          </w:tcPr>
          <w:p w14:paraId="4348C661" w14:textId="77777777" w:rsidR="00751705" w:rsidRDefault="00751705" w:rsidP="009902F2">
            <w:pPr>
              <w:pStyle w:val="Listeavsnitt"/>
              <w:numPr>
                <w:ilvl w:val="0"/>
                <w:numId w:val="13"/>
              </w:numPr>
            </w:pPr>
            <w:r>
              <w:t>Jobbsenteret</w:t>
            </w:r>
            <w:r w:rsidR="009902F2">
              <w:t xml:space="preserve"> for felles e-postkasse</w:t>
            </w:r>
          </w:p>
          <w:p w14:paraId="59EF507A" w14:textId="77777777" w:rsidR="009902F2" w:rsidRDefault="009902F2" w:rsidP="009902F2">
            <w:pPr>
              <w:pStyle w:val="Listeavsnitt"/>
              <w:numPr>
                <w:ilvl w:val="0"/>
                <w:numId w:val="13"/>
              </w:numPr>
            </w:pPr>
            <w:r>
              <w:t>Saksbehandler egne e-post</w:t>
            </w:r>
          </w:p>
        </w:tc>
        <w:tc>
          <w:tcPr>
            <w:tcW w:w="4606" w:type="dxa"/>
          </w:tcPr>
          <w:p w14:paraId="4CEF3EF9" w14:textId="77777777" w:rsidR="00751705" w:rsidRDefault="00751705" w:rsidP="009902F2">
            <w:pPr>
              <w:pStyle w:val="Listeavsnitt"/>
              <w:numPr>
                <w:ilvl w:val="0"/>
                <w:numId w:val="13"/>
              </w:numPr>
            </w:pPr>
            <w:r>
              <w:t>Se rutine for sentralarkivet</w:t>
            </w:r>
          </w:p>
          <w:p w14:paraId="114FAA74" w14:textId="77777777" w:rsidR="009902F2" w:rsidRDefault="009902F2" w:rsidP="009902F2">
            <w:pPr>
              <w:pStyle w:val="Listeavsnitt"/>
              <w:numPr>
                <w:ilvl w:val="0"/>
                <w:numId w:val="13"/>
              </w:numPr>
            </w:pPr>
            <w:r>
              <w:t>Saksbehandler for egne e-post</w:t>
            </w:r>
          </w:p>
        </w:tc>
      </w:tr>
    </w:tbl>
    <w:p w14:paraId="2DCDD113" w14:textId="77777777" w:rsidR="00D47E51" w:rsidRDefault="00D47E51" w:rsidP="000C3756"/>
    <w:p w14:paraId="4BDA9D45" w14:textId="77777777" w:rsidR="00D47E51" w:rsidRPr="00E300B6" w:rsidRDefault="00D47E51" w:rsidP="000C3756">
      <w:pPr>
        <w:rPr>
          <w:b/>
        </w:rPr>
      </w:pPr>
      <w:r w:rsidRPr="00E300B6">
        <w:rPr>
          <w:b/>
        </w:rPr>
        <w:t>Tiltak: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1705" w14:paraId="4302739F" w14:textId="77777777" w:rsidTr="00751705">
        <w:tc>
          <w:tcPr>
            <w:tcW w:w="4606" w:type="dxa"/>
          </w:tcPr>
          <w:p w14:paraId="1CD031F7" w14:textId="77777777" w:rsidR="00751705" w:rsidRDefault="00751705" w:rsidP="000C3756">
            <w:r>
              <w:t>Nav</w:t>
            </w:r>
          </w:p>
        </w:tc>
        <w:tc>
          <w:tcPr>
            <w:tcW w:w="4606" w:type="dxa"/>
          </w:tcPr>
          <w:p w14:paraId="7A1998A9" w14:textId="77777777" w:rsidR="00751705" w:rsidRDefault="00751705" w:rsidP="000C3756">
            <w:r>
              <w:t>VVO</w:t>
            </w:r>
          </w:p>
        </w:tc>
      </w:tr>
      <w:tr w:rsidR="00751705" w14:paraId="29720BAB" w14:textId="77777777" w:rsidTr="00751705">
        <w:tc>
          <w:tcPr>
            <w:tcW w:w="4606" w:type="dxa"/>
          </w:tcPr>
          <w:p w14:paraId="501A67B6" w14:textId="6FA10F46" w:rsidR="00751705" w:rsidRDefault="00751705" w:rsidP="00751705">
            <w:pPr>
              <w:pStyle w:val="Listeavsnitt"/>
              <w:numPr>
                <w:ilvl w:val="0"/>
                <w:numId w:val="7"/>
              </w:numPr>
            </w:pPr>
            <w:r>
              <w:t xml:space="preserve">Jobbsenter </w:t>
            </w:r>
            <w:r w:rsidR="008A2C6F">
              <w:t xml:space="preserve">arkiverer </w:t>
            </w:r>
            <w:r>
              <w:t xml:space="preserve">e-posten til </w:t>
            </w:r>
            <w:r w:rsidR="008A2C6F">
              <w:t>direkte i fagsystemet</w:t>
            </w:r>
            <w:r>
              <w:t xml:space="preserve"> </w:t>
            </w:r>
          </w:p>
          <w:p w14:paraId="20099FDD" w14:textId="282F43CB" w:rsidR="00751705" w:rsidRDefault="00751705" w:rsidP="00751705">
            <w:pPr>
              <w:pStyle w:val="Listeavsnitt"/>
              <w:numPr>
                <w:ilvl w:val="0"/>
                <w:numId w:val="7"/>
              </w:numPr>
            </w:pPr>
            <w:r>
              <w:t>Saksbehandler er ansvarlig for å arkivere e-posten i Visma Flyktning</w:t>
            </w:r>
            <w:r w:rsidR="000D629F">
              <w:t>, Velferd og Gosys</w:t>
            </w:r>
          </w:p>
        </w:tc>
        <w:tc>
          <w:tcPr>
            <w:tcW w:w="4606" w:type="dxa"/>
          </w:tcPr>
          <w:p w14:paraId="2C46A698" w14:textId="77777777" w:rsidR="00751705" w:rsidRDefault="00751705" w:rsidP="00751705">
            <w:pPr>
              <w:pStyle w:val="Listeavsnitt"/>
              <w:numPr>
                <w:ilvl w:val="0"/>
                <w:numId w:val="7"/>
              </w:numPr>
            </w:pPr>
            <w:r>
              <w:t>Sentralarkivet videresender e-post til merkantil ansatt i VVO.</w:t>
            </w:r>
          </w:p>
          <w:p w14:paraId="2D71EFBC" w14:textId="77777777" w:rsidR="00751705" w:rsidRDefault="00751705" w:rsidP="00751705">
            <w:pPr>
              <w:pStyle w:val="Listeavsnitt"/>
              <w:numPr>
                <w:ilvl w:val="0"/>
                <w:numId w:val="7"/>
              </w:numPr>
            </w:pPr>
            <w:r>
              <w:t>Merkantil ansatt i VVO arkiverer i Visma Flyktning.</w:t>
            </w:r>
          </w:p>
          <w:p w14:paraId="0706C2F6" w14:textId="77777777" w:rsidR="008E7280" w:rsidRDefault="008E7280" w:rsidP="00751705">
            <w:pPr>
              <w:pStyle w:val="Listeavsnitt"/>
              <w:numPr>
                <w:ilvl w:val="0"/>
                <w:numId w:val="7"/>
              </w:numPr>
            </w:pPr>
            <w:r>
              <w:t>Saksbehandler arkiverer egne e-poster</w:t>
            </w:r>
          </w:p>
        </w:tc>
      </w:tr>
    </w:tbl>
    <w:p w14:paraId="173670B9" w14:textId="77777777" w:rsidR="00751705" w:rsidRDefault="00751705" w:rsidP="000C3756"/>
    <w:p w14:paraId="1E8F1544" w14:textId="77777777" w:rsidR="00D47E51" w:rsidRDefault="00D47E51" w:rsidP="000C3756">
      <w:r>
        <w:t>Bekreftelse på at en henvendelse er mottatt</w:t>
      </w:r>
      <w:r w:rsidR="00C212CA">
        <w:t xml:space="preserve"> (svært sjelden at dette er nødvendig pga. arbeidets art)</w:t>
      </w:r>
    </w:p>
    <w:p w14:paraId="722FA40C" w14:textId="77777777" w:rsidR="00D47E51" w:rsidRDefault="00D47E51" w:rsidP="00C212CA">
      <w:pPr>
        <w:pStyle w:val="Listeavsnitt"/>
        <w:numPr>
          <w:ilvl w:val="0"/>
          <w:numId w:val="9"/>
        </w:numPr>
      </w:pPr>
      <w:r>
        <w:t>snarest etter at henvendelse er mottatt</w:t>
      </w:r>
    </w:p>
    <w:p w14:paraId="28B5521A" w14:textId="77777777" w:rsidR="00D47E51" w:rsidRDefault="00D47E51" w:rsidP="00C212CA">
      <w:pPr>
        <w:pStyle w:val="Listeavsnitt"/>
        <w:numPr>
          <w:ilvl w:val="0"/>
          <w:numId w:val="9"/>
        </w:numPr>
      </w:pPr>
      <w:r>
        <w:t>ved videresending intern</w:t>
      </w:r>
      <w:r w:rsidR="00751705">
        <w:t>t i kommunen -</w:t>
      </w:r>
      <w:r>
        <w:t xml:space="preserve"> intern mottaker får kopi av bekreftelsen</w:t>
      </w:r>
    </w:p>
    <w:p w14:paraId="4F1B7F18" w14:textId="77777777" w:rsidR="00D47E51" w:rsidRDefault="00D47E51" w:rsidP="00C212CA">
      <w:pPr>
        <w:pStyle w:val="Listeavsnitt"/>
        <w:numPr>
          <w:ilvl w:val="0"/>
          <w:numId w:val="9"/>
        </w:numPr>
      </w:pPr>
      <w:r>
        <w:t>er henvendelse saksdokument – bekreftelsen inneholder opplysninger om saksnr.</w:t>
      </w:r>
    </w:p>
    <w:p w14:paraId="6CE798C7" w14:textId="77777777" w:rsidR="00D47E51" w:rsidRDefault="00D47E51" w:rsidP="00C212CA">
      <w:pPr>
        <w:pStyle w:val="Listeavsnitt"/>
        <w:numPr>
          <w:ilvl w:val="0"/>
          <w:numId w:val="9"/>
        </w:numPr>
      </w:pPr>
      <w:r>
        <w:t>ingen bekreftelse på masseutsendelse eller generell informasjon eller reklame</w:t>
      </w:r>
    </w:p>
    <w:p w14:paraId="6A3C37FB" w14:textId="1A85506B" w:rsidR="00D47E51" w:rsidRDefault="00D47E51" w:rsidP="00D47E51"/>
    <w:p w14:paraId="233C8834" w14:textId="77777777" w:rsidR="00D47E51" w:rsidRDefault="00D47E51" w:rsidP="00D47E51">
      <w:r>
        <w:t>Behandling av feilsendt e-post eller e-post med mangler</w:t>
      </w:r>
      <w:r w:rsidR="00751705">
        <w:t>:</w:t>
      </w:r>
    </w:p>
    <w:p w14:paraId="6441FB92" w14:textId="11785279" w:rsidR="00D47E51" w:rsidRDefault="00D47E51" w:rsidP="00751705">
      <w:pPr>
        <w:pStyle w:val="Listeavsnitt"/>
        <w:numPr>
          <w:ilvl w:val="0"/>
          <w:numId w:val="8"/>
        </w:numPr>
      </w:pPr>
      <w:r>
        <w:t xml:space="preserve">Feil adressat – melding videresendes korrekt adressat med kopi til avsender. </w:t>
      </w:r>
      <w:r w:rsidR="00751705">
        <w:t>Dersom det i</w:t>
      </w:r>
      <w:r>
        <w:t xml:space="preserve">kke </w:t>
      </w:r>
      <w:r w:rsidR="00751705">
        <w:t xml:space="preserve">er </w:t>
      </w:r>
      <w:r>
        <w:t>mulig å videresende</w:t>
      </w:r>
      <w:r w:rsidR="00751705">
        <w:t xml:space="preserve"> </w:t>
      </w:r>
      <w:r>
        <w:t xml:space="preserve">- </w:t>
      </w:r>
      <w:r w:rsidR="00A56E91">
        <w:t>returnere</w:t>
      </w:r>
      <w:r>
        <w:t xml:space="preserve"> til avsender.</w:t>
      </w:r>
    </w:p>
    <w:p w14:paraId="525CF138" w14:textId="77777777" w:rsidR="00D47E51" w:rsidRDefault="00D47E51" w:rsidP="00751705">
      <w:pPr>
        <w:pStyle w:val="Listeavsnitt"/>
        <w:numPr>
          <w:ilvl w:val="0"/>
          <w:numId w:val="8"/>
        </w:numPr>
      </w:pPr>
      <w:r>
        <w:t xml:space="preserve">Feil ved henvendelsen (filformat, vedlegg mangler, mm) - avsender </w:t>
      </w:r>
      <w:r w:rsidR="00751705">
        <w:t xml:space="preserve">skal </w:t>
      </w:r>
      <w:r>
        <w:t>ha beskjed om dette dersom opplysningene har betydning for behandling av henvendelsen.</w:t>
      </w:r>
    </w:p>
    <w:p w14:paraId="44C6F209" w14:textId="77777777" w:rsidR="00CD4ED9" w:rsidRDefault="00CD4ED9" w:rsidP="00D47E51"/>
    <w:p w14:paraId="529EE1BC" w14:textId="7DD91ECF" w:rsidR="00D47E51" w:rsidRPr="00CD4ED9" w:rsidRDefault="00CD4ED9" w:rsidP="00D47E51">
      <w:pPr>
        <w:rPr>
          <w:color w:val="FF0000"/>
        </w:rPr>
      </w:pPr>
      <w:r w:rsidRPr="00CD4ED9">
        <w:rPr>
          <w:color w:val="FF0000"/>
        </w:rPr>
        <w:t>NB! Dette er ikke lov å videresende e-poster med sensitivt innhold, selv om den det gjelder har sendt dette som e-post til kommunen</w:t>
      </w:r>
      <w:r>
        <w:rPr>
          <w:color w:val="FF0000"/>
        </w:rPr>
        <w:t xml:space="preserve"> selv</w:t>
      </w:r>
      <w:r w:rsidRPr="00CD4ED9">
        <w:rPr>
          <w:color w:val="FF0000"/>
        </w:rPr>
        <w:t>.</w:t>
      </w:r>
    </w:p>
    <w:p w14:paraId="7BDFD35D" w14:textId="77777777" w:rsidR="00CD4ED9" w:rsidRDefault="00CD4ED9" w:rsidP="00D47E51"/>
    <w:p w14:paraId="3446D4D2" w14:textId="1F402BDF" w:rsidR="00D47E51" w:rsidRDefault="00D47E51" w:rsidP="00D47E51">
      <w:r>
        <w:t>Journalføringspliktige e-poster skal journalføres ihht. rutine for «Journalføring av inngående dokumenter».</w:t>
      </w:r>
    </w:p>
    <w:p w14:paraId="1C5F48DE" w14:textId="77777777" w:rsidR="00751705" w:rsidRDefault="00751705" w:rsidP="00751705"/>
    <w:p w14:paraId="443048A4" w14:textId="77777777" w:rsidR="00A56E91" w:rsidRDefault="00A56E91" w:rsidP="00357C01">
      <w:pPr>
        <w:jc w:val="center"/>
        <w:rPr>
          <w:color w:val="FF0000"/>
          <w:sz w:val="28"/>
          <w:szCs w:val="28"/>
        </w:rPr>
      </w:pPr>
    </w:p>
    <w:p w14:paraId="0E7B388E" w14:textId="5000A7C0" w:rsidR="00751705" w:rsidRDefault="00751705" w:rsidP="00357C01">
      <w:pPr>
        <w:jc w:val="center"/>
        <w:rPr>
          <w:color w:val="FF0000"/>
          <w:sz w:val="28"/>
          <w:szCs w:val="28"/>
        </w:rPr>
      </w:pPr>
      <w:r w:rsidRPr="00357C01">
        <w:rPr>
          <w:color w:val="FF0000"/>
          <w:sz w:val="28"/>
          <w:szCs w:val="28"/>
        </w:rPr>
        <w:t>Mottak av trusler mot tilsatte eller tjenester håndteres</w:t>
      </w:r>
      <w:r w:rsidR="00357C01" w:rsidRPr="00357C01">
        <w:rPr>
          <w:color w:val="FF0000"/>
          <w:sz w:val="28"/>
          <w:szCs w:val="28"/>
        </w:rPr>
        <w:t xml:space="preserve"> ved å melde fra til leder</w:t>
      </w:r>
      <w:r w:rsidR="00357C01">
        <w:rPr>
          <w:color w:val="FF0000"/>
          <w:sz w:val="28"/>
          <w:szCs w:val="28"/>
        </w:rPr>
        <w:t>.</w:t>
      </w:r>
    </w:p>
    <w:p w14:paraId="28355323" w14:textId="77777777" w:rsidR="004B278A" w:rsidRPr="00357C01" w:rsidRDefault="004B278A" w:rsidP="004B278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Trusler skal journalføres i sakarkivet P360.</w:t>
      </w:r>
    </w:p>
    <w:p w14:paraId="20C33E5B" w14:textId="10D3DF8D" w:rsidR="00D47E51" w:rsidRDefault="00D47E51" w:rsidP="00D47E51"/>
    <w:p w14:paraId="2B33E616" w14:textId="77777777" w:rsidR="008A2C6F" w:rsidRDefault="008A2C6F" w:rsidP="00D47E51"/>
    <w:p w14:paraId="0198AB1F" w14:textId="595F9705" w:rsidR="00D47E51" w:rsidRPr="00974642" w:rsidRDefault="00D23910" w:rsidP="008A2C6F">
      <w:pPr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lastRenderedPageBreak/>
        <w:t>J</w:t>
      </w:r>
      <w:r w:rsidR="00E300B6" w:rsidRPr="00974642">
        <w:rPr>
          <w:b/>
        </w:rPr>
        <w:t>OURNALFØRING AV INNGÅENDE DOKUMENTER</w:t>
      </w:r>
    </w:p>
    <w:p w14:paraId="58E96634" w14:textId="77777777" w:rsidR="00E300B6" w:rsidRPr="00E300B6" w:rsidRDefault="00E300B6" w:rsidP="00D47E51">
      <w:pPr>
        <w:rPr>
          <w:b/>
        </w:rPr>
      </w:pPr>
      <w:r w:rsidRPr="00E300B6">
        <w:rPr>
          <w:b/>
        </w:rPr>
        <w:t>Formål:</w:t>
      </w:r>
    </w:p>
    <w:p w14:paraId="0D02BD99" w14:textId="77777777" w:rsidR="00E300B6" w:rsidRDefault="00E300B6" w:rsidP="00D47E51">
      <w:r>
        <w:t>Sikre at saksbehandler mottar all post elektronisk via Vi</w:t>
      </w:r>
      <w:r w:rsidR="004B278A">
        <w:t>sma Flyktning, og at dokumentasjonen</w:t>
      </w:r>
      <w:r>
        <w:t xml:space="preserve"> blir bevart for ettertiden</w:t>
      </w:r>
      <w:r w:rsidR="004B278A">
        <w:t xml:space="preserve"> i arkivkjernen</w:t>
      </w:r>
      <w:r>
        <w:t>.</w:t>
      </w:r>
    </w:p>
    <w:p w14:paraId="3D305A51" w14:textId="77777777" w:rsidR="00E13EA9" w:rsidRDefault="00E13EA9" w:rsidP="00D47E51">
      <w:pPr>
        <w:rPr>
          <w:b/>
        </w:rPr>
      </w:pPr>
    </w:p>
    <w:p w14:paraId="0305B710" w14:textId="77777777" w:rsidR="00E300B6" w:rsidRPr="00E300B6" w:rsidRDefault="00E300B6" w:rsidP="00D47E51">
      <w:pPr>
        <w:rPr>
          <w:b/>
        </w:rPr>
      </w:pPr>
      <w:r w:rsidRPr="00E300B6">
        <w:rPr>
          <w:b/>
        </w:rPr>
        <w:t>Ansvarlig: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212CA" w14:paraId="52437402" w14:textId="77777777" w:rsidTr="00C212CA">
        <w:tc>
          <w:tcPr>
            <w:tcW w:w="4606" w:type="dxa"/>
          </w:tcPr>
          <w:p w14:paraId="0D4C87EE" w14:textId="77777777" w:rsidR="00C212CA" w:rsidRDefault="00C212CA" w:rsidP="00D47E51">
            <w:r>
              <w:t>Nav</w:t>
            </w:r>
          </w:p>
        </w:tc>
        <w:tc>
          <w:tcPr>
            <w:tcW w:w="4606" w:type="dxa"/>
          </w:tcPr>
          <w:p w14:paraId="4C0761E5" w14:textId="77777777" w:rsidR="00C212CA" w:rsidRDefault="00C212CA" w:rsidP="00D47E51">
            <w:r>
              <w:t>VVO</w:t>
            </w:r>
          </w:p>
        </w:tc>
      </w:tr>
      <w:tr w:rsidR="00C212CA" w14:paraId="4F4AB277" w14:textId="77777777" w:rsidTr="00C212CA">
        <w:tc>
          <w:tcPr>
            <w:tcW w:w="4606" w:type="dxa"/>
          </w:tcPr>
          <w:p w14:paraId="00C65BE1" w14:textId="47FD65AD" w:rsidR="00C212CA" w:rsidRDefault="008A2C6F" w:rsidP="00D47E51">
            <w:r>
              <w:t>Jobbsenter</w:t>
            </w:r>
          </w:p>
        </w:tc>
        <w:tc>
          <w:tcPr>
            <w:tcW w:w="4606" w:type="dxa"/>
          </w:tcPr>
          <w:p w14:paraId="54BF7079" w14:textId="77777777" w:rsidR="00C212CA" w:rsidRDefault="00C212CA" w:rsidP="00D47E51">
            <w:r>
              <w:t>Merkantil ansatt</w:t>
            </w:r>
          </w:p>
        </w:tc>
      </w:tr>
    </w:tbl>
    <w:p w14:paraId="7FAD62BB" w14:textId="77777777" w:rsidR="00C212CA" w:rsidRPr="00C212CA" w:rsidRDefault="00C212CA" w:rsidP="00D47E51"/>
    <w:p w14:paraId="39B1A887" w14:textId="77777777" w:rsidR="00E300B6" w:rsidRPr="00E300B6" w:rsidRDefault="00E300B6" w:rsidP="00D47E51">
      <w:pPr>
        <w:rPr>
          <w:b/>
        </w:rPr>
      </w:pPr>
      <w:r w:rsidRPr="00E300B6">
        <w:rPr>
          <w:b/>
        </w:rPr>
        <w:t>Tiltak:</w:t>
      </w:r>
    </w:p>
    <w:p w14:paraId="6F9B21F9" w14:textId="77777777" w:rsidR="00E300B6" w:rsidRDefault="00E300B6" w:rsidP="00D47E51">
      <w:r>
        <w:t>Journalføring av inngående papirdokumenter:</w:t>
      </w:r>
    </w:p>
    <w:p w14:paraId="2D7352FB" w14:textId="77777777" w:rsidR="00C212CA" w:rsidRDefault="00C212CA" w:rsidP="00D47E51">
      <w:r>
        <w:t>Dokumentene er allerede stemplet med korrekt stempel.</w:t>
      </w:r>
    </w:p>
    <w:p w14:paraId="3C433509" w14:textId="77777777" w:rsidR="004B278A" w:rsidRDefault="00C212CA" w:rsidP="00D47E51">
      <w:r>
        <w:t>Dokumentene må skannes,</w:t>
      </w:r>
      <w:r w:rsidR="00E300B6">
        <w:t xml:space="preserve"> kontrolleres </w:t>
      </w:r>
      <w:r>
        <w:t>og</w:t>
      </w:r>
      <w:r w:rsidR="00E300B6">
        <w:t xml:space="preserve"> importeres</w:t>
      </w:r>
      <w:r>
        <w:t>.</w:t>
      </w:r>
    </w:p>
    <w:p w14:paraId="7956698A" w14:textId="29DE68D7" w:rsidR="00E300B6" w:rsidRPr="007E189C" w:rsidRDefault="00C74ED0" w:rsidP="00D47E51">
      <w:r w:rsidRPr="007E189C">
        <w:t>Dokumenter skannes f</w:t>
      </w:r>
      <w:r w:rsidR="007D1BC2" w:rsidRPr="007E189C">
        <w:t xml:space="preserve">ortløpende </w:t>
      </w:r>
      <w:r w:rsidRPr="007E189C">
        <w:t>a</w:t>
      </w:r>
      <w:r w:rsidR="007D1BC2" w:rsidRPr="007E189C">
        <w:t xml:space="preserve">v </w:t>
      </w:r>
      <w:r w:rsidR="008A2C6F">
        <w:t>jobbsenter/merkantil ansatt</w:t>
      </w:r>
      <w:r w:rsidRPr="007E189C">
        <w:t xml:space="preserve">. </w:t>
      </w:r>
      <w:r w:rsidR="00F26C69" w:rsidRPr="007E189C">
        <w:t xml:space="preserve">Når dokumentet er skannet </w:t>
      </w:r>
      <w:r w:rsidR="00DF0076" w:rsidRPr="007E189C">
        <w:t xml:space="preserve">importeres </w:t>
      </w:r>
      <w:r w:rsidR="00857A48" w:rsidRPr="007E189C">
        <w:t>dokumentet</w:t>
      </w:r>
      <w:r w:rsidR="00DF0076" w:rsidRPr="007E189C">
        <w:t xml:space="preserve"> på </w:t>
      </w:r>
      <w:r w:rsidR="00E72F74" w:rsidRPr="007E189C">
        <w:t>journal ut fra eierskap</w:t>
      </w:r>
      <w:r w:rsidR="007E189C" w:rsidRPr="007E189C">
        <w:t>. Deretter arkiveres dokumentet og sendes til arkivkjernen.</w:t>
      </w:r>
    </w:p>
    <w:p w14:paraId="031BDA15" w14:textId="77777777" w:rsidR="00E300B6" w:rsidRDefault="00C212CA" w:rsidP="00D47E51">
      <w:r>
        <w:t>Dokumentene f</w:t>
      </w:r>
      <w:r w:rsidR="00E300B6">
        <w:t>ordeles automatisk elektronisk på saksbehandler</w:t>
      </w:r>
      <w:r>
        <w:t xml:space="preserve"> ut fra eierskap til mappen/saken.</w:t>
      </w:r>
    </w:p>
    <w:p w14:paraId="5E8A1059" w14:textId="77777777" w:rsidR="00E300B6" w:rsidRDefault="00E300B6" w:rsidP="00D47E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C212CA" w14:paraId="5D1DF1C4" w14:textId="77777777" w:rsidTr="00C212CA">
        <w:tc>
          <w:tcPr>
            <w:tcW w:w="4606" w:type="dxa"/>
          </w:tcPr>
          <w:p w14:paraId="71A2136D" w14:textId="77777777" w:rsidR="00C212CA" w:rsidRDefault="00C212CA" w:rsidP="00D47E51">
            <w:r>
              <w:t>Nav</w:t>
            </w:r>
          </w:p>
        </w:tc>
        <w:tc>
          <w:tcPr>
            <w:tcW w:w="4606" w:type="dxa"/>
          </w:tcPr>
          <w:p w14:paraId="71D03F6B" w14:textId="77777777" w:rsidR="00C212CA" w:rsidRDefault="00C212CA" w:rsidP="00D47E51">
            <w:r>
              <w:t>VVO</w:t>
            </w:r>
          </w:p>
        </w:tc>
      </w:tr>
      <w:tr w:rsidR="00C212CA" w14:paraId="117D5E26" w14:textId="77777777" w:rsidTr="00C212CA">
        <w:tc>
          <w:tcPr>
            <w:tcW w:w="4606" w:type="dxa"/>
          </w:tcPr>
          <w:p w14:paraId="60D0DCD2" w14:textId="77777777" w:rsidR="00C212CA" w:rsidRDefault="00C212CA" w:rsidP="00246610">
            <w:pPr>
              <w:pStyle w:val="Listeavsnitt"/>
              <w:numPr>
                <w:ilvl w:val="0"/>
                <w:numId w:val="10"/>
              </w:numPr>
            </w:pPr>
            <w:r>
              <w:t xml:space="preserve">Nav får beskjed fra IMDI om nye flyktninger. Det er kun disse som registreres i systemet. </w:t>
            </w:r>
          </w:p>
          <w:p w14:paraId="47B43E5A" w14:textId="2492338B" w:rsidR="00C212CA" w:rsidRDefault="00C212CA" w:rsidP="00246610">
            <w:pPr>
              <w:pStyle w:val="Listeavsnitt"/>
              <w:numPr>
                <w:ilvl w:val="0"/>
                <w:numId w:val="10"/>
              </w:numPr>
            </w:pPr>
            <w:r>
              <w:t>Registrering skjer på bakgrunn av DUF-nr</w:t>
            </w:r>
            <w:r w:rsidR="000A1595">
              <w:t>.</w:t>
            </w:r>
            <w:r>
              <w:t xml:space="preserve"> eller fødselsnummer.</w:t>
            </w:r>
          </w:p>
          <w:p w14:paraId="68C8E945" w14:textId="77777777" w:rsidR="00C212CA" w:rsidRDefault="00C212CA" w:rsidP="00C212CA"/>
        </w:tc>
        <w:tc>
          <w:tcPr>
            <w:tcW w:w="4606" w:type="dxa"/>
          </w:tcPr>
          <w:p w14:paraId="7EA9EF74" w14:textId="77777777" w:rsidR="00C212CA" w:rsidRDefault="00C212CA" w:rsidP="00246610">
            <w:pPr>
              <w:pStyle w:val="Listeavsnitt"/>
              <w:numPr>
                <w:ilvl w:val="0"/>
                <w:numId w:val="11"/>
              </w:numPr>
            </w:pPr>
            <w:r>
              <w:t>VVO må i enkelte tilfeller også registrere arbeidsinnvandrere. Disse kommer ikke via IMDI.</w:t>
            </w:r>
          </w:p>
          <w:p w14:paraId="58542ADA" w14:textId="6BD47396" w:rsidR="00C212CA" w:rsidRDefault="00C212CA" w:rsidP="00246610">
            <w:pPr>
              <w:pStyle w:val="Listeavsnitt"/>
              <w:numPr>
                <w:ilvl w:val="0"/>
                <w:numId w:val="11"/>
              </w:numPr>
            </w:pPr>
            <w:r>
              <w:t>Registrering kan skje på grunnlag av DUF-nr</w:t>
            </w:r>
            <w:r w:rsidR="008E41D4">
              <w:t>.,</w:t>
            </w:r>
            <w:r>
              <w:t xml:space="preserve"> fødselsnummer, nødnummer eller kun navn.</w:t>
            </w:r>
          </w:p>
          <w:p w14:paraId="2FFCD4D3" w14:textId="77777777" w:rsidR="00C212CA" w:rsidRDefault="00246610" w:rsidP="00246610">
            <w:pPr>
              <w:pStyle w:val="Listeavsnitt"/>
              <w:numPr>
                <w:ilvl w:val="0"/>
                <w:numId w:val="11"/>
              </w:numPr>
            </w:pPr>
            <w:r>
              <w:t>Viktig å sjekke at navnet ikke er registrert tidligere for å unngå duplikater.</w:t>
            </w:r>
          </w:p>
        </w:tc>
      </w:tr>
    </w:tbl>
    <w:p w14:paraId="119193D3" w14:textId="77777777" w:rsidR="00E300B6" w:rsidRDefault="00E300B6" w:rsidP="00D47E51"/>
    <w:p w14:paraId="18E0CC16" w14:textId="77777777" w:rsidR="00E300B6" w:rsidRPr="0061315B" w:rsidRDefault="00E300B6" w:rsidP="00D47E51">
      <w:pPr>
        <w:rPr>
          <w:b/>
        </w:rPr>
      </w:pPr>
      <w:r w:rsidRPr="0061315B">
        <w:rPr>
          <w:b/>
        </w:rPr>
        <w:t xml:space="preserve">I systemet: </w:t>
      </w:r>
    </w:p>
    <w:p w14:paraId="030237F2" w14:textId="77777777" w:rsidR="00E300B6" w:rsidRDefault="00E300B6" w:rsidP="00FE30B1">
      <w:pPr>
        <w:pStyle w:val="Listeavsnitt"/>
        <w:numPr>
          <w:ilvl w:val="0"/>
          <w:numId w:val="5"/>
        </w:numPr>
      </w:pPr>
      <w:r>
        <w:t>skann inn dokumentet</w:t>
      </w:r>
      <w:r w:rsidR="00C212CA">
        <w:t xml:space="preserve"> og kontroller dette</w:t>
      </w:r>
    </w:p>
    <w:p w14:paraId="0728EB20" w14:textId="77777777" w:rsidR="00E300B6" w:rsidRDefault="00E300B6" w:rsidP="00FE30B1">
      <w:pPr>
        <w:pStyle w:val="Listeavsnitt"/>
        <w:numPr>
          <w:ilvl w:val="0"/>
          <w:numId w:val="5"/>
        </w:numPr>
      </w:pPr>
      <w:r>
        <w:t>funksjonen «Import av skannede dokumenter»</w:t>
      </w:r>
    </w:p>
    <w:p w14:paraId="47D0E48C" w14:textId="77777777" w:rsidR="00E300B6" w:rsidRDefault="00E300B6" w:rsidP="00FE30B1">
      <w:pPr>
        <w:pStyle w:val="Listeavsnitt"/>
        <w:numPr>
          <w:ilvl w:val="0"/>
          <w:numId w:val="5"/>
        </w:numPr>
      </w:pPr>
      <w:r>
        <w:t>utført – dokumentet legger seg og er lesbart i personens brevjournal</w:t>
      </w:r>
    </w:p>
    <w:p w14:paraId="33DCA8FD" w14:textId="77777777" w:rsidR="0061315B" w:rsidRDefault="0061315B" w:rsidP="00D47E51"/>
    <w:p w14:paraId="334BD02C" w14:textId="070227B3" w:rsidR="0061315B" w:rsidRDefault="0061315B" w:rsidP="00D47E51">
      <w:r>
        <w:t>Originaldokumentene oppbevares i min. 6 mnd</w:t>
      </w:r>
      <w:r w:rsidR="008E41D4">
        <w:t>.</w:t>
      </w:r>
      <w:r>
        <w:t xml:space="preserve"> i omslag pr journalføringsdato</w:t>
      </w:r>
      <w:r w:rsidR="00FE30B1">
        <w:t xml:space="preserve"> pr mnd</w:t>
      </w:r>
      <w:r w:rsidR="008E41D4">
        <w:t>.</w:t>
      </w:r>
      <w:r>
        <w:t xml:space="preserve"> før de makuleres.</w:t>
      </w:r>
    </w:p>
    <w:p w14:paraId="7E7DEECA" w14:textId="77777777" w:rsidR="0061315B" w:rsidRDefault="0061315B" w:rsidP="00D47E51"/>
    <w:p w14:paraId="403EAE2C" w14:textId="77777777" w:rsidR="0061315B" w:rsidRPr="0061315B" w:rsidRDefault="0061315B" w:rsidP="00D47E51">
      <w:pPr>
        <w:rPr>
          <w:b/>
        </w:rPr>
      </w:pPr>
      <w:r w:rsidRPr="0061315B">
        <w:rPr>
          <w:b/>
        </w:rPr>
        <w:t>Hyppighet:</w:t>
      </w:r>
    </w:p>
    <w:p w14:paraId="3FACB250" w14:textId="77777777" w:rsidR="0061315B" w:rsidRDefault="0061315B" w:rsidP="00D47E51">
      <w:r>
        <w:t>Fast daglig rutine</w:t>
      </w:r>
    </w:p>
    <w:p w14:paraId="5F418938" w14:textId="77777777" w:rsidR="00E13EA9" w:rsidRDefault="00E13EA9" w:rsidP="00D47E51">
      <w:pPr>
        <w:rPr>
          <w:b/>
        </w:rPr>
      </w:pPr>
    </w:p>
    <w:p w14:paraId="703A013B" w14:textId="77777777" w:rsidR="0061315B" w:rsidRPr="0061315B" w:rsidRDefault="0061315B" w:rsidP="00D47E51">
      <w:pPr>
        <w:rPr>
          <w:b/>
        </w:rPr>
      </w:pPr>
      <w:r w:rsidRPr="0061315B">
        <w:rPr>
          <w:b/>
        </w:rPr>
        <w:t>Informasjon:</w:t>
      </w:r>
    </w:p>
    <w:p w14:paraId="7C4E371B" w14:textId="77777777" w:rsidR="0061315B" w:rsidRDefault="0061315B" w:rsidP="00D47E51">
      <w:r>
        <w:t>Dokumenter saksbehandler skal jobbe med ligger under «Oppfølging journal».</w:t>
      </w:r>
    </w:p>
    <w:p w14:paraId="5FA4FE9E" w14:textId="5468D5AC" w:rsidR="00E300B6" w:rsidRDefault="00E300B6" w:rsidP="00D47E51"/>
    <w:p w14:paraId="54DA11F5" w14:textId="4CEFC21D" w:rsidR="008A2C6F" w:rsidRDefault="008A2C6F" w:rsidP="00D47E51"/>
    <w:p w14:paraId="24F6B1C5" w14:textId="270EA73D" w:rsidR="008A2C6F" w:rsidRDefault="008A2C6F" w:rsidP="00D47E51"/>
    <w:p w14:paraId="78328C60" w14:textId="77777777" w:rsidR="008A2C6F" w:rsidRDefault="008A2C6F" w:rsidP="00D47E51"/>
    <w:p w14:paraId="0A3D09D8" w14:textId="77777777" w:rsidR="00E300B6" w:rsidRPr="00974642" w:rsidRDefault="0061315B" w:rsidP="0061315B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974642">
        <w:rPr>
          <w:b/>
        </w:rPr>
        <w:lastRenderedPageBreak/>
        <w:t>JOURNALFØRING AV UTGÅENDE DOKUMENTER/FERDIGSTILLING I BREV</w:t>
      </w:r>
      <w:r w:rsidR="00E13EA9">
        <w:rPr>
          <w:b/>
        </w:rPr>
        <w:t>-</w:t>
      </w:r>
      <w:r w:rsidRPr="00974642">
        <w:rPr>
          <w:b/>
        </w:rPr>
        <w:t xml:space="preserve"> EVT. PERSONJOURNAL</w:t>
      </w:r>
    </w:p>
    <w:p w14:paraId="62AF5405" w14:textId="77777777" w:rsidR="00E300B6" w:rsidRDefault="0061315B" w:rsidP="00D47E51">
      <w:r w:rsidRPr="00246610">
        <w:rPr>
          <w:b/>
        </w:rPr>
        <w:t>Formål</w:t>
      </w:r>
      <w:r>
        <w:t>:</w:t>
      </w:r>
    </w:p>
    <w:p w14:paraId="7B3738A0" w14:textId="77777777" w:rsidR="0061315B" w:rsidRDefault="0061315B" w:rsidP="00D47E51">
      <w:r>
        <w:t>Sikre at utgående dokumenter blir lagret i systemet for bevaring for ettertiden (arkivdanning).</w:t>
      </w:r>
    </w:p>
    <w:p w14:paraId="10845926" w14:textId="77777777" w:rsidR="00E13EA9" w:rsidRDefault="00E13EA9" w:rsidP="00D47E51">
      <w:pPr>
        <w:rPr>
          <w:b/>
        </w:rPr>
      </w:pPr>
    </w:p>
    <w:p w14:paraId="405CC692" w14:textId="77777777" w:rsidR="0061315B" w:rsidRDefault="0061315B" w:rsidP="00D47E51">
      <w:r w:rsidRPr="00246610">
        <w:rPr>
          <w:b/>
        </w:rPr>
        <w:t>Ansvarlig</w:t>
      </w:r>
      <w:r>
        <w:t>:</w:t>
      </w:r>
    </w:p>
    <w:p w14:paraId="423A989E" w14:textId="77777777" w:rsidR="00246610" w:rsidRDefault="00246610" w:rsidP="00D47E51">
      <w:r>
        <w:t>Saksbehandler</w:t>
      </w:r>
    </w:p>
    <w:p w14:paraId="5CFDCD79" w14:textId="77777777" w:rsidR="00E13EA9" w:rsidRDefault="00E13EA9" w:rsidP="00D47E51">
      <w:pPr>
        <w:rPr>
          <w:b/>
        </w:rPr>
      </w:pPr>
    </w:p>
    <w:p w14:paraId="0FC08043" w14:textId="77777777" w:rsidR="0061315B" w:rsidRDefault="0061315B" w:rsidP="00D47E51">
      <w:r w:rsidRPr="00246610">
        <w:rPr>
          <w:b/>
        </w:rPr>
        <w:t>Tiltak</w:t>
      </w:r>
      <w:r>
        <w:t>:</w:t>
      </w:r>
    </w:p>
    <w:p w14:paraId="670553FE" w14:textId="77777777" w:rsidR="007F728F" w:rsidRDefault="007F728F" w:rsidP="00D47E51">
      <w:r>
        <w:t>Arkivering i Noark5-arkivkjernen skjer ikke før dokumentet ferdigstilles.</w:t>
      </w:r>
    </w:p>
    <w:p w14:paraId="52742651" w14:textId="3A3A05F4" w:rsidR="00974642" w:rsidRDefault="00246610" w:rsidP="00D47E51">
      <w:r>
        <w:t xml:space="preserve">Saksbehandler må </w:t>
      </w:r>
      <w:r w:rsidR="00F95F6A">
        <w:t>huke</w:t>
      </w:r>
      <w:r w:rsidR="0061315B">
        <w:t xml:space="preserve"> av for «</w:t>
      </w:r>
      <w:r w:rsidR="0061315B" w:rsidRPr="004D747B">
        <w:rPr>
          <w:b/>
        </w:rPr>
        <w:t>Ferdigstilt</w:t>
      </w:r>
      <w:r w:rsidR="0061315B">
        <w:t xml:space="preserve">» både i Brevjournal og Personjournal </w:t>
      </w:r>
    </w:p>
    <w:p w14:paraId="4CEED29B" w14:textId="77777777" w:rsidR="00974642" w:rsidRDefault="00974642" w:rsidP="00974642">
      <w:pPr>
        <w:pStyle w:val="Listeavsnitt"/>
        <w:numPr>
          <w:ilvl w:val="0"/>
          <w:numId w:val="3"/>
        </w:numPr>
      </w:pPr>
      <w:r>
        <w:t>unngår restanser</w:t>
      </w:r>
    </w:p>
    <w:p w14:paraId="011274B5" w14:textId="004682CB" w:rsidR="00974642" w:rsidRDefault="00974642" w:rsidP="00974642">
      <w:pPr>
        <w:pStyle w:val="Listeavsnitt"/>
        <w:numPr>
          <w:ilvl w:val="0"/>
          <w:numId w:val="3"/>
        </w:numPr>
      </w:pPr>
      <w:r>
        <w:t xml:space="preserve">dokumentene </w:t>
      </w:r>
      <w:r w:rsidR="00DA564C">
        <w:t>skrivebeskyttes</w:t>
      </w:r>
    </w:p>
    <w:p w14:paraId="3C13E28D" w14:textId="77777777" w:rsidR="0061315B" w:rsidRDefault="0061315B" w:rsidP="00974642">
      <w:pPr>
        <w:pStyle w:val="Listeavsnitt"/>
        <w:numPr>
          <w:ilvl w:val="0"/>
          <w:numId w:val="3"/>
        </w:numPr>
      </w:pPr>
      <w:r>
        <w:t>trigger arkivering til Norak5-</w:t>
      </w:r>
      <w:r w:rsidR="00974642">
        <w:t>arkiv</w:t>
      </w:r>
      <w:r>
        <w:t>kjernen</w:t>
      </w:r>
    </w:p>
    <w:p w14:paraId="61E707CC" w14:textId="77777777" w:rsidR="00974642" w:rsidRDefault="00974642" w:rsidP="00974642"/>
    <w:p w14:paraId="77231AD6" w14:textId="77777777" w:rsidR="00974642" w:rsidRDefault="007F728F" w:rsidP="00974642">
      <w:r>
        <w:t>Hva blir arkivert og når blir det arkivert:</w:t>
      </w:r>
    </w:p>
    <w:p w14:paraId="18C97C01" w14:textId="341E0F87" w:rsidR="0061315B" w:rsidRDefault="0061315B" w:rsidP="0061315B">
      <w:pPr>
        <w:pStyle w:val="Listeavsnitt"/>
        <w:numPr>
          <w:ilvl w:val="0"/>
          <w:numId w:val="2"/>
        </w:numPr>
      </w:pPr>
      <w:r>
        <w:t xml:space="preserve">ferdigstilling </w:t>
      </w:r>
      <w:r w:rsidR="007F728F">
        <w:t xml:space="preserve">av </w:t>
      </w:r>
      <w:r w:rsidRPr="004D747B">
        <w:rPr>
          <w:b/>
        </w:rPr>
        <w:t>vedtaksdokument</w:t>
      </w:r>
      <w:r>
        <w:t xml:space="preserve"> skjer </w:t>
      </w:r>
      <w:r w:rsidR="00CD4ED9">
        <w:t>n</w:t>
      </w:r>
      <w:r>
        <w:t>år vedtaket godkjennes i vedtaksfanen</w:t>
      </w:r>
    </w:p>
    <w:p w14:paraId="04A6FA60" w14:textId="77777777" w:rsidR="003955FD" w:rsidRDefault="000D176D" w:rsidP="0061315B">
      <w:pPr>
        <w:pStyle w:val="Listeavsnitt"/>
        <w:numPr>
          <w:ilvl w:val="0"/>
          <w:numId w:val="2"/>
        </w:numPr>
      </w:pPr>
      <w:r>
        <w:t>et godkjent vedtak kan også arkiveres dersom det er merket «</w:t>
      </w:r>
      <w:r w:rsidRPr="004D747B">
        <w:rPr>
          <w:b/>
        </w:rPr>
        <w:t>Stoppet vedtak</w:t>
      </w:r>
      <w:r>
        <w:t>»</w:t>
      </w:r>
    </w:p>
    <w:p w14:paraId="14DFD758" w14:textId="77777777" w:rsidR="000D176D" w:rsidRDefault="000D176D" w:rsidP="000D176D">
      <w:pPr>
        <w:pStyle w:val="Listeavsnitt"/>
        <w:ind w:left="1065"/>
      </w:pPr>
      <w:r>
        <w:t>(overføringen til Noark5-kjernen blir her som en «Registrering» og ikke «Postjournal»</w:t>
      </w:r>
    </w:p>
    <w:p w14:paraId="6A5513B9" w14:textId="77777777" w:rsidR="00735748" w:rsidRDefault="00735748" w:rsidP="0061315B">
      <w:pPr>
        <w:pStyle w:val="Listeavsnitt"/>
        <w:numPr>
          <w:ilvl w:val="0"/>
          <w:numId w:val="2"/>
        </w:numPr>
      </w:pPr>
      <w:r>
        <w:t xml:space="preserve">ferdigstilling </w:t>
      </w:r>
      <w:r w:rsidR="007F728F">
        <w:t xml:space="preserve">av </w:t>
      </w:r>
      <w:r w:rsidRPr="004D747B">
        <w:rPr>
          <w:b/>
        </w:rPr>
        <w:t>plandokument</w:t>
      </w:r>
      <w:r>
        <w:t xml:space="preserve"> skjer når planen godkjennes og er låst</w:t>
      </w:r>
    </w:p>
    <w:p w14:paraId="5CE2885B" w14:textId="6C1E3E49" w:rsidR="00735748" w:rsidRDefault="00735748" w:rsidP="0061315B">
      <w:pPr>
        <w:pStyle w:val="Listeavsnitt"/>
        <w:numPr>
          <w:ilvl w:val="0"/>
          <w:numId w:val="2"/>
        </w:numPr>
      </w:pPr>
      <w:r>
        <w:t xml:space="preserve">ferdigstilling </w:t>
      </w:r>
      <w:r w:rsidR="003955FD">
        <w:t xml:space="preserve">av </w:t>
      </w:r>
      <w:r w:rsidRPr="004D747B">
        <w:rPr>
          <w:b/>
        </w:rPr>
        <w:t>SMS og e-post skjer automatisk</w:t>
      </w:r>
      <w:r>
        <w:t xml:space="preserve"> når disse sendes fra systemet, blir </w:t>
      </w:r>
      <w:r w:rsidR="00DA564C">
        <w:t>PDF</w:t>
      </w:r>
      <w:r>
        <w:t>/a dok.</w:t>
      </w:r>
    </w:p>
    <w:p w14:paraId="7995F754" w14:textId="77777777" w:rsidR="004D747B" w:rsidRDefault="003955FD" w:rsidP="0061315B">
      <w:pPr>
        <w:pStyle w:val="Listeavsnitt"/>
        <w:numPr>
          <w:ilvl w:val="0"/>
          <w:numId w:val="2"/>
        </w:numPr>
      </w:pPr>
      <w:r>
        <w:t xml:space="preserve">ferdigstilling av </w:t>
      </w:r>
      <w:r w:rsidRPr="004D747B">
        <w:rPr>
          <w:b/>
        </w:rPr>
        <w:t>personjournal</w:t>
      </w:r>
      <w:r>
        <w:t xml:space="preserve"> skjer med avhaking i feltet «Ferdigstilt» slik at personjournalen låses for endring, kopi av innholdet overføres til Noark5-arkivkjernen</w:t>
      </w:r>
      <w:r w:rsidR="004D747B">
        <w:t xml:space="preserve"> </w:t>
      </w:r>
    </w:p>
    <w:p w14:paraId="093E3D6B" w14:textId="13F95B40" w:rsidR="003955FD" w:rsidRDefault="004D747B" w:rsidP="0061315B">
      <w:pPr>
        <w:pStyle w:val="Listeavsnitt"/>
        <w:numPr>
          <w:ilvl w:val="0"/>
          <w:numId w:val="2"/>
        </w:numPr>
      </w:pPr>
      <w:r>
        <w:t>p</w:t>
      </w:r>
      <w:r w:rsidRPr="004D747B">
        <w:t>ersonjournal ferdigstilles automatisk 3 dager etter at det ble opprettet</w:t>
      </w:r>
      <w:r>
        <w:t xml:space="preserve"> dersom det ikke blir </w:t>
      </w:r>
      <w:r w:rsidR="00DA564C">
        <w:t>avhaket</w:t>
      </w:r>
      <w:r>
        <w:t xml:space="preserve"> for ferdigstilt av saksbehandler</w:t>
      </w:r>
    </w:p>
    <w:p w14:paraId="33C6D490" w14:textId="77777777" w:rsidR="003955FD" w:rsidRDefault="003955FD" w:rsidP="0061315B">
      <w:pPr>
        <w:pStyle w:val="Listeavsnitt"/>
        <w:numPr>
          <w:ilvl w:val="0"/>
          <w:numId w:val="2"/>
        </w:numPr>
      </w:pPr>
      <w:r w:rsidRPr="004D747B">
        <w:rPr>
          <w:b/>
        </w:rPr>
        <w:t>fravær arkiveres automatisk</w:t>
      </w:r>
      <w:r>
        <w:t xml:space="preserve"> for </w:t>
      </w:r>
      <w:r w:rsidR="004D747B">
        <w:t xml:space="preserve">pr skoleår </w:t>
      </w:r>
      <w:r>
        <w:t>(</w:t>
      </w:r>
      <w:r w:rsidR="004D747B">
        <w:t>dette kan vi bestemme selv i systemet</w:t>
      </w:r>
      <w:r>
        <w:t>)</w:t>
      </w:r>
    </w:p>
    <w:p w14:paraId="6DD575F8" w14:textId="77777777" w:rsidR="003955FD" w:rsidRDefault="003955FD" w:rsidP="003955FD"/>
    <w:p w14:paraId="311BAD3F" w14:textId="77777777" w:rsidR="004D747B" w:rsidRDefault="003955FD" w:rsidP="003955FD">
      <w:r w:rsidRPr="004D747B">
        <w:t>Personjournaler</w:t>
      </w:r>
      <w:r w:rsidR="004D747B">
        <w:t>=</w:t>
      </w:r>
      <w:r w:rsidRPr="004D747B">
        <w:t xml:space="preserve"> notater</w:t>
      </w:r>
      <w:r w:rsidR="004D747B">
        <w:t>. Disse</w:t>
      </w:r>
      <w:r w:rsidRPr="004D747B">
        <w:t xml:space="preserve"> ligger merket med «Registrering» i arkivkjernen</w:t>
      </w:r>
      <w:r w:rsidR="004D747B">
        <w:t>.</w:t>
      </w:r>
      <w:r w:rsidRPr="004D747B">
        <w:t xml:space="preserve"> </w:t>
      </w:r>
    </w:p>
    <w:p w14:paraId="0DD210FF" w14:textId="77777777" w:rsidR="003955FD" w:rsidRPr="004D747B" w:rsidRDefault="004D747B" w:rsidP="003955FD">
      <w:r>
        <w:t>J</w:t>
      </w:r>
      <w:r w:rsidRPr="004D747B">
        <w:t>ournalpost</w:t>
      </w:r>
      <w:r>
        <w:t xml:space="preserve"> </w:t>
      </w:r>
      <w:r w:rsidR="00E13EA9">
        <w:tab/>
      </w:r>
      <w:r>
        <w:t xml:space="preserve">= </w:t>
      </w:r>
      <w:r w:rsidR="003955FD" w:rsidRPr="004D747B">
        <w:t>korrespondanse mellom avsender/mottaker</w:t>
      </w:r>
      <w:r>
        <w:t xml:space="preserve"> ligger som journalpost i arkivkjernen.</w:t>
      </w:r>
    </w:p>
    <w:p w14:paraId="4EE2C893" w14:textId="77777777" w:rsidR="007F728F" w:rsidRDefault="007F728F" w:rsidP="007F728F"/>
    <w:p w14:paraId="6D35833F" w14:textId="77777777" w:rsidR="007F728F" w:rsidRDefault="007F728F" w:rsidP="007F728F">
      <w:r>
        <w:t xml:space="preserve">Hvordan kan </w:t>
      </w:r>
      <w:r w:rsidR="004D747B">
        <w:t xml:space="preserve">saksbehandler </w:t>
      </w:r>
      <w:r>
        <w:t>se at dokumentet er arkivert:</w:t>
      </w:r>
    </w:p>
    <w:p w14:paraId="38F8EB8B" w14:textId="77777777" w:rsidR="007F728F" w:rsidRDefault="007F728F" w:rsidP="007F728F">
      <w:pPr>
        <w:pStyle w:val="Listeavsnitt"/>
        <w:numPr>
          <w:ilvl w:val="0"/>
          <w:numId w:val="2"/>
        </w:numPr>
      </w:pPr>
      <w:r>
        <w:t>under avhakingen for «Ferdigstilt» vil teksten «Arkivert dd.mm.åå + klokkeslett</w:t>
      </w:r>
      <w:r w:rsidR="004D747B">
        <w:t>»</w:t>
      </w:r>
      <w:r>
        <w:t xml:space="preserve"> vises når arkiveringen er gjennomført vellykket</w:t>
      </w:r>
    </w:p>
    <w:p w14:paraId="4070FD73" w14:textId="77777777" w:rsidR="003A6BA8" w:rsidRDefault="003A6BA8" w:rsidP="003A6BA8"/>
    <w:p w14:paraId="49B80955" w14:textId="77777777" w:rsidR="00E13EA9" w:rsidRDefault="00E13EA9" w:rsidP="003A6BA8"/>
    <w:p w14:paraId="357D434B" w14:textId="1240F6E9" w:rsidR="003A6BA8" w:rsidRPr="00974642" w:rsidRDefault="00974642" w:rsidP="00707051">
      <w:pPr>
        <w:rPr>
          <w:b/>
        </w:rPr>
      </w:pPr>
      <w:r w:rsidRPr="00974642">
        <w:rPr>
          <w:b/>
        </w:rPr>
        <w:t>KONTROLL AV ARKIVERINGEN</w:t>
      </w:r>
      <w:r w:rsidR="000D176D">
        <w:rPr>
          <w:b/>
        </w:rPr>
        <w:t xml:space="preserve"> </w:t>
      </w:r>
    </w:p>
    <w:p w14:paraId="218B71AF" w14:textId="77777777" w:rsidR="00974642" w:rsidRPr="00974642" w:rsidRDefault="00974642" w:rsidP="003A6BA8">
      <w:pPr>
        <w:rPr>
          <w:b/>
        </w:rPr>
      </w:pPr>
      <w:r w:rsidRPr="00974642">
        <w:rPr>
          <w:b/>
        </w:rPr>
        <w:t>Formål:</w:t>
      </w:r>
    </w:p>
    <w:p w14:paraId="7D950D74" w14:textId="77777777" w:rsidR="00974642" w:rsidRDefault="00974642" w:rsidP="003A6BA8">
      <w:r>
        <w:t>Sikre at informasjonen kommer til arkivkjernen.</w:t>
      </w:r>
    </w:p>
    <w:p w14:paraId="5A3214E6" w14:textId="77777777" w:rsidR="00974642" w:rsidRPr="00974642" w:rsidRDefault="00974642" w:rsidP="003A6BA8">
      <w:pPr>
        <w:rPr>
          <w:b/>
        </w:rPr>
      </w:pPr>
      <w:r w:rsidRPr="00974642">
        <w:rPr>
          <w:b/>
        </w:rPr>
        <w:t>Ansvarlig:</w:t>
      </w:r>
    </w:p>
    <w:p w14:paraId="4E589BD6" w14:textId="77777777" w:rsidR="00974642" w:rsidRDefault="00974642" w:rsidP="003A6BA8">
      <w:r>
        <w:t xml:space="preserve">Systemansvarlig på enhetene </w:t>
      </w:r>
    </w:p>
    <w:p w14:paraId="385F4A3E" w14:textId="77777777" w:rsidR="00974642" w:rsidRPr="00974642" w:rsidRDefault="00974642" w:rsidP="003A6BA8">
      <w:pPr>
        <w:rPr>
          <w:b/>
        </w:rPr>
      </w:pPr>
      <w:r w:rsidRPr="00974642">
        <w:rPr>
          <w:b/>
        </w:rPr>
        <w:t>Tiltak:</w:t>
      </w:r>
    </w:p>
    <w:p w14:paraId="3AAFFCC6" w14:textId="77777777" w:rsidR="00974642" w:rsidRDefault="00974642" w:rsidP="003A6BA8">
      <w:r>
        <w:t>Menyvalg «Verktøy», deretter «Arkivlogg» gir oversikt over ferdigstillinger som ikke er sendt videre til kjernen.</w:t>
      </w:r>
    </w:p>
    <w:p w14:paraId="0C810004" w14:textId="77777777" w:rsidR="00974642" w:rsidRPr="00974642" w:rsidRDefault="00974642" w:rsidP="003A6BA8">
      <w:pPr>
        <w:rPr>
          <w:b/>
        </w:rPr>
      </w:pPr>
      <w:r w:rsidRPr="00974642">
        <w:rPr>
          <w:b/>
        </w:rPr>
        <w:t>Hyppighet:</w:t>
      </w:r>
    </w:p>
    <w:p w14:paraId="4BEA42E3" w14:textId="77777777" w:rsidR="000D176D" w:rsidRDefault="004D747B" w:rsidP="003A6BA8">
      <w:r>
        <w:t>Ukentlig.</w:t>
      </w:r>
    </w:p>
    <w:p w14:paraId="3412B127" w14:textId="77777777" w:rsidR="000D176D" w:rsidRPr="004D747B" w:rsidRDefault="000D176D" w:rsidP="000D176D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D747B">
        <w:rPr>
          <w:b/>
        </w:rPr>
        <w:lastRenderedPageBreak/>
        <w:t>ARKIVTJENESTEN – OPPFØLGING I VISMA SAMHANDLING ARKIV/Noark5-kjernen</w:t>
      </w:r>
    </w:p>
    <w:p w14:paraId="4C23036D" w14:textId="77777777" w:rsidR="000D176D" w:rsidRDefault="000D176D" w:rsidP="003A6BA8">
      <w:r w:rsidRPr="004D747B">
        <w:rPr>
          <w:b/>
        </w:rPr>
        <w:t>Formål</w:t>
      </w:r>
      <w:r>
        <w:t>:</w:t>
      </w:r>
    </w:p>
    <w:p w14:paraId="764759C4" w14:textId="77777777" w:rsidR="000D176D" w:rsidRDefault="000D176D" w:rsidP="003A6BA8">
      <w:r>
        <w:t>Sikre at arkivverdig informasjon kommer til arkivkjernen.</w:t>
      </w:r>
    </w:p>
    <w:p w14:paraId="2A4BA6FF" w14:textId="77777777" w:rsidR="00E13EA9" w:rsidRDefault="00E13EA9" w:rsidP="003A6BA8">
      <w:pPr>
        <w:rPr>
          <w:b/>
        </w:rPr>
      </w:pPr>
    </w:p>
    <w:p w14:paraId="3352429B" w14:textId="77777777" w:rsidR="000D176D" w:rsidRDefault="000D176D" w:rsidP="003A6BA8">
      <w:r w:rsidRPr="004D747B">
        <w:rPr>
          <w:b/>
        </w:rPr>
        <w:t>Ansvarlig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41"/>
        <w:gridCol w:w="2247"/>
        <w:gridCol w:w="4874"/>
      </w:tblGrid>
      <w:tr w:rsidR="004D747B" w14:paraId="052070E8" w14:textId="77777777" w:rsidTr="004D747B">
        <w:tc>
          <w:tcPr>
            <w:tcW w:w="1951" w:type="dxa"/>
          </w:tcPr>
          <w:p w14:paraId="75D1F019" w14:textId="77777777" w:rsidR="004D747B" w:rsidRDefault="004D747B" w:rsidP="003A6BA8">
            <w:r>
              <w:t>Nav</w:t>
            </w:r>
          </w:p>
        </w:tc>
        <w:tc>
          <w:tcPr>
            <w:tcW w:w="2268" w:type="dxa"/>
          </w:tcPr>
          <w:p w14:paraId="11F4ED57" w14:textId="77777777" w:rsidR="004D747B" w:rsidRDefault="004D747B" w:rsidP="003A6BA8">
            <w:r>
              <w:t>VVO</w:t>
            </w:r>
          </w:p>
        </w:tc>
        <w:tc>
          <w:tcPr>
            <w:tcW w:w="4993" w:type="dxa"/>
          </w:tcPr>
          <w:p w14:paraId="7C41D8A0" w14:textId="77777777" w:rsidR="004D747B" w:rsidRDefault="004D747B" w:rsidP="003A6BA8">
            <w:r>
              <w:t>Sentralarkivet</w:t>
            </w:r>
          </w:p>
        </w:tc>
      </w:tr>
      <w:tr w:rsidR="004D747B" w14:paraId="34617544" w14:textId="77777777" w:rsidTr="004D747B">
        <w:tc>
          <w:tcPr>
            <w:tcW w:w="1951" w:type="dxa"/>
          </w:tcPr>
          <w:p w14:paraId="489834A5" w14:textId="77777777" w:rsidR="004D747B" w:rsidRDefault="004D747B" w:rsidP="003A6BA8">
            <w:r>
              <w:t>Systemansvarlig</w:t>
            </w:r>
          </w:p>
        </w:tc>
        <w:tc>
          <w:tcPr>
            <w:tcW w:w="2268" w:type="dxa"/>
          </w:tcPr>
          <w:p w14:paraId="122878E8" w14:textId="77777777" w:rsidR="004D747B" w:rsidRDefault="004D747B" w:rsidP="003A6BA8">
            <w:r>
              <w:t>Systemansvarlig</w:t>
            </w:r>
          </w:p>
        </w:tc>
        <w:tc>
          <w:tcPr>
            <w:tcW w:w="4993" w:type="dxa"/>
          </w:tcPr>
          <w:p w14:paraId="35B32364" w14:textId="77777777" w:rsidR="004D747B" w:rsidRDefault="004D747B" w:rsidP="003A6BA8">
            <w:r>
              <w:t>Administrator Visma Samhandling arkiv (VSA)</w:t>
            </w:r>
          </w:p>
        </w:tc>
      </w:tr>
    </w:tbl>
    <w:p w14:paraId="19DC858D" w14:textId="77777777" w:rsidR="00E13EA9" w:rsidRDefault="00E13EA9" w:rsidP="003A6BA8">
      <w:pPr>
        <w:rPr>
          <w:b/>
        </w:rPr>
      </w:pPr>
    </w:p>
    <w:p w14:paraId="3BFC2F84" w14:textId="77777777" w:rsidR="000D176D" w:rsidRDefault="000D176D" w:rsidP="003A6BA8">
      <w:r w:rsidRPr="004D747B">
        <w:rPr>
          <w:b/>
        </w:rPr>
        <w:t>Tiltak</w:t>
      </w:r>
      <w:r>
        <w:t>:</w:t>
      </w:r>
    </w:p>
    <w:p w14:paraId="54B7A4C2" w14:textId="77777777" w:rsidR="000D176D" w:rsidRDefault="000D176D" w:rsidP="003A6BA8">
      <w:r>
        <w:t xml:space="preserve">Følge opp «Ikke ferdigstilte» ved å </w:t>
      </w:r>
      <w:r w:rsidR="00E51C37">
        <w:t>gå inn på fanen «Ikke arkiverte»</w:t>
      </w:r>
      <w:r w:rsidR="0063643A">
        <w:t xml:space="preserve"> for </w:t>
      </w:r>
      <w:r w:rsidR="004D747B">
        <w:t xml:space="preserve">sin </w:t>
      </w:r>
      <w:r w:rsidR="0063643A">
        <w:t>arkivdel.</w:t>
      </w:r>
    </w:p>
    <w:p w14:paraId="24387D18" w14:textId="77777777" w:rsidR="00E13EA9" w:rsidRPr="003524C6" w:rsidRDefault="003524C6" w:rsidP="003A6BA8">
      <w:r w:rsidRPr="003524C6">
        <w:t>Kontroller i kjerne at også postjournalen blir lagret.</w:t>
      </w:r>
    </w:p>
    <w:p w14:paraId="2623DAA9" w14:textId="77777777" w:rsidR="003524C6" w:rsidRPr="003524C6" w:rsidRDefault="003524C6" w:rsidP="003A6BA8">
      <w:r w:rsidRPr="003524C6">
        <w:t>Stikkprøver på personnivå – sjekke at dokumentene på klientene er arkivert i Pdf-format.</w:t>
      </w:r>
    </w:p>
    <w:p w14:paraId="4888502C" w14:textId="77777777" w:rsidR="003524C6" w:rsidRDefault="003524C6" w:rsidP="003A6BA8">
      <w:pPr>
        <w:rPr>
          <w:b/>
        </w:rPr>
      </w:pPr>
    </w:p>
    <w:p w14:paraId="30788C77" w14:textId="77777777" w:rsidR="0063643A" w:rsidRDefault="0063643A" w:rsidP="003A6BA8">
      <w:r w:rsidRPr="004D747B">
        <w:rPr>
          <w:b/>
        </w:rPr>
        <w:t>Hyppighet</w:t>
      </w:r>
      <w:r>
        <w:t>:</w:t>
      </w:r>
    </w:p>
    <w:p w14:paraId="1BB17AF6" w14:textId="77777777" w:rsidR="0063643A" w:rsidRDefault="0063643A" w:rsidP="003A6BA8">
      <w:r>
        <w:t xml:space="preserve">En gang pr </w:t>
      </w:r>
      <w:r w:rsidR="004D747B">
        <w:t>uke</w:t>
      </w:r>
      <w:r w:rsidR="00102D65">
        <w:t xml:space="preserve"> </w:t>
      </w:r>
      <w:r w:rsidR="006D535A">
        <w:t>for systemansvarlig.</w:t>
      </w:r>
      <w:r>
        <w:t xml:space="preserve"> Pr </w:t>
      </w:r>
      <w:r w:rsidR="00102D65">
        <w:t>kvartal</w:t>
      </w:r>
      <w:r w:rsidR="006D535A">
        <w:t xml:space="preserve"> for sentralarkivet.</w:t>
      </w:r>
    </w:p>
    <w:p w14:paraId="02C6FF05" w14:textId="77777777" w:rsidR="00DE3F7A" w:rsidRDefault="00DE3F7A" w:rsidP="003A6BA8"/>
    <w:p w14:paraId="27321984" w14:textId="77777777" w:rsidR="00DE3F7A" w:rsidRPr="00DE3F7A" w:rsidRDefault="00DE3F7A" w:rsidP="003A6BA8">
      <w:pPr>
        <w:rPr>
          <w:b/>
        </w:rPr>
      </w:pPr>
      <w:r w:rsidRPr="00DE3F7A">
        <w:rPr>
          <w:b/>
        </w:rPr>
        <w:t>Fargekoder:</w:t>
      </w:r>
    </w:p>
    <w:p w14:paraId="4809A75C" w14:textId="77777777" w:rsidR="00DE3F7A" w:rsidRDefault="00DE3F7A" w:rsidP="00DE3F7A">
      <w:pPr>
        <w:ind w:left="705" w:hanging="705"/>
      </w:pPr>
      <w:r w:rsidRPr="00DE3F7A">
        <w:rPr>
          <w:color w:val="FF0000"/>
        </w:rPr>
        <w:t xml:space="preserve">Rød </w:t>
      </w:r>
      <w:r>
        <w:t xml:space="preserve">– </w:t>
      </w:r>
      <w:r>
        <w:tab/>
        <w:t>ikke godkjent vedtak, saken er fremdeles under behandling. Dette medfører at saksbehandler ikke vil få kjørt dette over til økonomi.</w:t>
      </w:r>
    </w:p>
    <w:p w14:paraId="35664D10" w14:textId="77777777" w:rsidR="00DE3F7A" w:rsidRDefault="00DE3F7A" w:rsidP="003A6BA8">
      <w:r>
        <w:t xml:space="preserve">Sort – </w:t>
      </w:r>
      <w:r>
        <w:tab/>
        <w:t>vedtaket er godkjent.</w:t>
      </w:r>
    </w:p>
    <w:p w14:paraId="30A73415" w14:textId="77777777" w:rsidR="00DE3F7A" w:rsidRDefault="00DE3F7A" w:rsidP="003A6BA8">
      <w:r w:rsidRPr="00DE3F7A">
        <w:rPr>
          <w:color w:val="808080" w:themeColor="background1" w:themeShade="80"/>
        </w:rPr>
        <w:t xml:space="preserve">Grått </w:t>
      </w:r>
      <w:r>
        <w:t xml:space="preserve">– </w:t>
      </w:r>
      <w:r>
        <w:tab/>
        <w:t>vedtaket er avsluttet. Evt. gjenstående/ubrukte penger føres tilbake til kommunen.</w:t>
      </w:r>
    </w:p>
    <w:p w14:paraId="1985D83B" w14:textId="77777777" w:rsidR="00974642" w:rsidRDefault="00974642" w:rsidP="003A6BA8"/>
    <w:p w14:paraId="3EC517AA" w14:textId="77777777" w:rsidR="00E13EA9" w:rsidRDefault="00E13EA9" w:rsidP="003A6BA8"/>
    <w:p w14:paraId="1CB16E88" w14:textId="13F63F03" w:rsidR="00102D65" w:rsidRPr="00102D65" w:rsidRDefault="00102D65" w:rsidP="008A2C6F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102D65">
        <w:rPr>
          <w:b/>
        </w:rPr>
        <w:t>ADMINISTRASJON AV VISMA FLYKTNING</w:t>
      </w:r>
    </w:p>
    <w:p w14:paraId="5DEA1A51" w14:textId="77777777" w:rsidR="00102D65" w:rsidRPr="00102D65" w:rsidRDefault="00102D65" w:rsidP="003A6BA8">
      <w:pPr>
        <w:rPr>
          <w:b/>
        </w:rPr>
      </w:pPr>
      <w:r w:rsidRPr="00102D65">
        <w:rPr>
          <w:b/>
        </w:rPr>
        <w:t>Legge inn roller og tilganger:</w:t>
      </w:r>
    </w:p>
    <w:p w14:paraId="79007721" w14:textId="77777777" w:rsidR="00102D65" w:rsidRDefault="00102D65" w:rsidP="00102D65">
      <w:pPr>
        <w:pStyle w:val="Listeavsnitt"/>
        <w:numPr>
          <w:ilvl w:val="0"/>
          <w:numId w:val="12"/>
        </w:numPr>
      </w:pPr>
      <w:r>
        <w:t>Superbrukere på enhetene.</w:t>
      </w:r>
    </w:p>
    <w:p w14:paraId="21E727CC" w14:textId="77777777" w:rsidR="00102D65" w:rsidRPr="00102D65" w:rsidRDefault="00102D65" w:rsidP="003A6BA8">
      <w:pPr>
        <w:rPr>
          <w:b/>
        </w:rPr>
      </w:pPr>
      <w:r w:rsidRPr="00102D65">
        <w:rPr>
          <w:b/>
        </w:rPr>
        <w:t>Opprette saker/brukere/deltakere i systemet:</w:t>
      </w:r>
    </w:p>
    <w:p w14:paraId="3BEE8BDC" w14:textId="77777777" w:rsidR="00102D65" w:rsidRDefault="00102D65" w:rsidP="00102D65">
      <w:pPr>
        <w:pStyle w:val="Listeavsnitt"/>
        <w:numPr>
          <w:ilvl w:val="0"/>
          <w:numId w:val="12"/>
        </w:numPr>
      </w:pPr>
      <w:r>
        <w:t>Alle saksbehandlere.</w:t>
      </w:r>
    </w:p>
    <w:p w14:paraId="49784D17" w14:textId="77777777" w:rsidR="00102D65" w:rsidRPr="00102D65" w:rsidRDefault="00102D65" w:rsidP="003A6BA8">
      <w:pPr>
        <w:rPr>
          <w:b/>
        </w:rPr>
      </w:pPr>
      <w:r w:rsidRPr="00102D65">
        <w:rPr>
          <w:b/>
        </w:rPr>
        <w:t>Avslutte saker/brukere/deltakere i systemet:</w:t>
      </w:r>
    </w:p>
    <w:p w14:paraId="273240DA" w14:textId="77777777" w:rsidR="00102D65" w:rsidRDefault="00102D65" w:rsidP="00102D65">
      <w:pPr>
        <w:pStyle w:val="Listeavsnitt"/>
        <w:numPr>
          <w:ilvl w:val="0"/>
          <w:numId w:val="12"/>
        </w:numPr>
      </w:pPr>
      <w:r>
        <w:t>Alle saksbehandlere.</w:t>
      </w:r>
    </w:p>
    <w:p w14:paraId="4DEEA856" w14:textId="77777777" w:rsidR="00102D65" w:rsidRPr="00102D65" w:rsidRDefault="00102D65" w:rsidP="003A6BA8">
      <w:pPr>
        <w:rPr>
          <w:b/>
        </w:rPr>
      </w:pPr>
      <w:r w:rsidRPr="00102D65">
        <w:rPr>
          <w:b/>
        </w:rPr>
        <w:t>Type saker:</w:t>
      </w:r>
    </w:p>
    <w:p w14:paraId="57BCCD79" w14:textId="77777777" w:rsidR="00102D65" w:rsidRDefault="00102D65" w:rsidP="00102D65">
      <w:pPr>
        <w:pStyle w:val="Listeavsnitt"/>
        <w:numPr>
          <w:ilvl w:val="0"/>
          <w:numId w:val="12"/>
        </w:numPr>
      </w:pPr>
      <w:r>
        <w:t>Saker skal kun opprettes på individnivå, ikke på gruppenivå.</w:t>
      </w:r>
    </w:p>
    <w:p w14:paraId="012379D2" w14:textId="77777777" w:rsidR="00102D65" w:rsidRPr="00102D65" w:rsidRDefault="00102D65" w:rsidP="003A6BA8">
      <w:pPr>
        <w:rPr>
          <w:b/>
        </w:rPr>
      </w:pPr>
      <w:r w:rsidRPr="00102D65">
        <w:rPr>
          <w:b/>
        </w:rPr>
        <w:t>Hvilke type dokumenter i fagsystemet og hvilke i sakarkiv systemet:</w:t>
      </w:r>
    </w:p>
    <w:p w14:paraId="49051F1E" w14:textId="0CAE92CC" w:rsidR="00102D65" w:rsidRDefault="00102D65" w:rsidP="00102D65">
      <w:pPr>
        <w:pStyle w:val="Listeavsnitt"/>
        <w:numPr>
          <w:ilvl w:val="0"/>
          <w:numId w:val="12"/>
        </w:numPr>
      </w:pPr>
      <w:r>
        <w:t xml:space="preserve">Dokumenter som fører til saksbehandling på </w:t>
      </w:r>
      <w:r w:rsidR="003002A9">
        <w:t>individnivå,</w:t>
      </w:r>
      <w:r>
        <w:t xml:space="preserve"> skal i fagsystemet Visma Flyktning.</w:t>
      </w:r>
    </w:p>
    <w:p w14:paraId="648793B8" w14:textId="77777777" w:rsidR="00102D65" w:rsidRDefault="00102D65" w:rsidP="00102D65">
      <w:pPr>
        <w:pStyle w:val="Listeavsnitt"/>
        <w:numPr>
          <w:ilvl w:val="0"/>
          <w:numId w:val="12"/>
        </w:numPr>
      </w:pPr>
      <w:r>
        <w:t>Dokumenter på et administrativt nivå (generell behandling) skal i kommunens sak/arkiv system P360.</w:t>
      </w:r>
    </w:p>
    <w:p w14:paraId="403AECA2" w14:textId="77777777" w:rsidR="00102D65" w:rsidRDefault="00102D65" w:rsidP="003A6BA8"/>
    <w:p w14:paraId="2F94E72F" w14:textId="77777777" w:rsidR="00E13EA9" w:rsidRDefault="00E13EA9" w:rsidP="003A6BA8"/>
    <w:p w14:paraId="7E75B1DD" w14:textId="77777777" w:rsidR="0061315B" w:rsidRPr="00B63549" w:rsidRDefault="0063643A" w:rsidP="00B63549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B63549">
        <w:rPr>
          <w:b/>
        </w:rPr>
        <w:t>OPPSUMMERING</w:t>
      </w:r>
    </w:p>
    <w:p w14:paraId="0435698B" w14:textId="77777777" w:rsidR="0063643A" w:rsidRDefault="0063643A" w:rsidP="00D47E51">
      <w:r w:rsidRPr="003A3EFB">
        <w:rPr>
          <w:b/>
        </w:rPr>
        <w:t>Ferdigstilling</w:t>
      </w:r>
      <w:r>
        <w:t xml:space="preserve"> av dokumenter</w:t>
      </w:r>
      <w:r w:rsidR="003A3EFB">
        <w:t xml:space="preserve"> (Journalposter), journalnotat (registreringer), samt status «Godkjent» eller «Avslått» i vedtak og fraværsføring er nøkkelen til å få et dokument lagret i Visma Arkiv. Det må følges med at det ikke blir mange </w:t>
      </w:r>
      <w:r w:rsidR="00B63549">
        <w:t>restanse</w:t>
      </w:r>
      <w:r w:rsidR="003A3EFB">
        <w:t>rader i «Oppfølging journal» (Visma Flyktning</w:t>
      </w:r>
      <w:r w:rsidR="00B63549">
        <w:t xml:space="preserve"> - av systemansvarlige</w:t>
      </w:r>
      <w:r w:rsidR="003A3EFB">
        <w:t xml:space="preserve">) og i «Ikke arkiverte» pr arkivdel </w:t>
      </w:r>
      <w:r w:rsidR="00B63549">
        <w:t>i Visma arkiv</w:t>
      </w:r>
      <w:r w:rsidR="003A3EFB">
        <w:t xml:space="preserve"> </w:t>
      </w:r>
      <w:r w:rsidR="00B63549">
        <w:t>(</w:t>
      </w:r>
      <w:r w:rsidR="006D535A">
        <w:t>av systemansvarlig/sentralarkivet</w:t>
      </w:r>
      <w:r w:rsidR="00B63549">
        <w:t>)</w:t>
      </w:r>
      <w:r w:rsidR="00102D65">
        <w:t>.</w:t>
      </w:r>
    </w:p>
    <w:p w14:paraId="101EAF86" w14:textId="77777777" w:rsidR="00831293" w:rsidRDefault="00831293" w:rsidP="000C3756"/>
    <w:p w14:paraId="044059BC" w14:textId="77777777" w:rsidR="00911EDF" w:rsidRDefault="00911EDF" w:rsidP="000C3756"/>
    <w:p w14:paraId="33BF41A9" w14:textId="77777777" w:rsidR="003524C6" w:rsidRPr="003524C6" w:rsidRDefault="003524C6" w:rsidP="003524C6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3524C6">
        <w:rPr>
          <w:b/>
        </w:rPr>
        <w:t>PERIODISERING</w:t>
      </w:r>
    </w:p>
    <w:p w14:paraId="4B46CB5B" w14:textId="77777777" w:rsidR="003524C6" w:rsidRDefault="003524C6" w:rsidP="000C3756">
      <w:r>
        <w:t>Kun klienter i systemet som det ikke lengre er saksbehandling på.</w:t>
      </w:r>
    </w:p>
    <w:p w14:paraId="75F44F87" w14:textId="46402813" w:rsidR="003524C6" w:rsidRDefault="003524C6" w:rsidP="000C3756">
      <w:r>
        <w:t>Det bør tas uttrekk av disse hvert 5. år. Første gang 01.01.2020.</w:t>
      </w:r>
    </w:p>
    <w:p w14:paraId="264E3BA4" w14:textId="77777777" w:rsidR="008A2C6F" w:rsidRDefault="008A2C6F" w:rsidP="000C3756"/>
    <w:p w14:paraId="0BFEA344" w14:textId="4ADFECA8" w:rsidR="00ED2EDC" w:rsidRDefault="00ED2EDC" w:rsidP="000C3756"/>
    <w:p w14:paraId="02CC3C09" w14:textId="1AE8524C" w:rsidR="00156DC1" w:rsidRPr="008A2C6F" w:rsidRDefault="00156DC1" w:rsidP="00156DC1">
      <w:pPr>
        <w:pBdr>
          <w:top w:val="single" w:sz="4" w:space="1" w:color="auto"/>
          <w:bottom w:val="single" w:sz="4" w:space="1" w:color="auto"/>
        </w:pBdr>
        <w:rPr>
          <w:b/>
          <w:color w:val="000000" w:themeColor="text1"/>
        </w:rPr>
      </w:pPr>
      <w:r w:rsidRPr="008A2C6F">
        <w:rPr>
          <w:b/>
          <w:color w:val="000000" w:themeColor="text1"/>
        </w:rPr>
        <w:t>RUTINE NÅR MOTTAKER IKKE FÅR DOKUMENTET VED DIGITAL UTSENDELSE</w:t>
      </w:r>
    </w:p>
    <w:p w14:paraId="7027E99A" w14:textId="77777777" w:rsidR="00156DC1" w:rsidRPr="008A2C6F" w:rsidRDefault="00156DC1" w:rsidP="00156DC1">
      <w:pPr>
        <w:pStyle w:val="Listeavsnitt"/>
        <w:numPr>
          <w:ilvl w:val="0"/>
          <w:numId w:val="14"/>
        </w:numPr>
        <w:spacing w:line="259" w:lineRule="auto"/>
        <w:rPr>
          <w:color w:val="000000" w:themeColor="text1"/>
        </w:rPr>
      </w:pPr>
      <w:r w:rsidRPr="008A2C6F">
        <w:rPr>
          <w:color w:val="000000" w:themeColor="text1"/>
        </w:rPr>
        <w:t>Test i fagsystemet at det er kontakt med arkivkjernen – systemansvarlig</w:t>
      </w:r>
    </w:p>
    <w:p w14:paraId="4639ABF6" w14:textId="77777777" w:rsidR="00156DC1" w:rsidRPr="008A2C6F" w:rsidRDefault="00156DC1" w:rsidP="00156DC1">
      <w:pPr>
        <w:pStyle w:val="Listeavsnitt"/>
        <w:numPr>
          <w:ilvl w:val="1"/>
          <w:numId w:val="14"/>
        </w:numPr>
        <w:spacing w:line="259" w:lineRule="auto"/>
        <w:rPr>
          <w:color w:val="000000" w:themeColor="text1"/>
        </w:rPr>
      </w:pPr>
      <w:r w:rsidRPr="008A2C6F">
        <w:rPr>
          <w:color w:val="000000" w:themeColor="text1"/>
        </w:rPr>
        <w:t>har det blitt arkivert dokumenter siste dagene?</w:t>
      </w:r>
    </w:p>
    <w:p w14:paraId="2D86E63E" w14:textId="77777777" w:rsidR="00156DC1" w:rsidRPr="008A2C6F" w:rsidRDefault="00156DC1" w:rsidP="00156DC1">
      <w:pPr>
        <w:pStyle w:val="Listeavsnitt"/>
        <w:numPr>
          <w:ilvl w:val="0"/>
          <w:numId w:val="14"/>
        </w:numPr>
        <w:spacing w:after="160" w:line="259" w:lineRule="auto"/>
        <w:rPr>
          <w:color w:val="000000" w:themeColor="text1"/>
        </w:rPr>
      </w:pPr>
      <w:r w:rsidRPr="008A2C6F">
        <w:rPr>
          <w:color w:val="000000" w:themeColor="text1"/>
        </w:rPr>
        <w:t>Sjekk i KS Svar Ut om enheten har hatt forsendelse – systemansvarlig</w:t>
      </w:r>
    </w:p>
    <w:p w14:paraId="2B3BA540" w14:textId="77777777" w:rsidR="00156DC1" w:rsidRPr="008A2C6F" w:rsidRDefault="00156DC1" w:rsidP="00156DC1">
      <w:pPr>
        <w:pStyle w:val="Listeavsnitt"/>
        <w:numPr>
          <w:ilvl w:val="0"/>
          <w:numId w:val="14"/>
        </w:numPr>
        <w:spacing w:after="160" w:line="259" w:lineRule="auto"/>
        <w:rPr>
          <w:color w:val="000000" w:themeColor="text1"/>
        </w:rPr>
      </w:pPr>
      <w:r w:rsidRPr="008A2C6F">
        <w:rPr>
          <w:color w:val="000000" w:themeColor="text1"/>
        </w:rPr>
        <w:t>Test i arkivkjernen at det er kontakt med SvarUt – sentralarkivet</w:t>
      </w:r>
    </w:p>
    <w:p w14:paraId="2A3F6217" w14:textId="77777777" w:rsidR="00156DC1" w:rsidRPr="008A2C6F" w:rsidRDefault="00156DC1" w:rsidP="00156DC1">
      <w:pPr>
        <w:pStyle w:val="Listeavsnitt"/>
        <w:numPr>
          <w:ilvl w:val="1"/>
          <w:numId w:val="14"/>
        </w:numPr>
        <w:spacing w:after="160" w:line="259" w:lineRule="auto"/>
        <w:rPr>
          <w:color w:val="000000" w:themeColor="text1"/>
        </w:rPr>
      </w:pPr>
      <w:r w:rsidRPr="008A2C6F">
        <w:rPr>
          <w:color w:val="000000" w:themeColor="text1"/>
        </w:rPr>
        <w:t>kjør «Test Digital Post»</w:t>
      </w:r>
    </w:p>
    <w:p w14:paraId="5CA2DE07" w14:textId="77777777" w:rsidR="00156DC1" w:rsidRPr="008A2C6F" w:rsidRDefault="00156DC1" w:rsidP="00156DC1">
      <w:pPr>
        <w:pStyle w:val="Listeavsnitt"/>
        <w:numPr>
          <w:ilvl w:val="0"/>
          <w:numId w:val="14"/>
        </w:numPr>
        <w:spacing w:after="160" w:line="259" w:lineRule="auto"/>
        <w:rPr>
          <w:color w:val="000000" w:themeColor="text1"/>
        </w:rPr>
      </w:pPr>
      <w:r w:rsidRPr="008A2C6F">
        <w:rPr>
          <w:color w:val="000000" w:themeColor="text1"/>
        </w:rPr>
        <w:t>Sjekk i KS SVarUt om SvarUt fungerer for andre tjenester/systemer - sentralarkivet</w:t>
      </w:r>
    </w:p>
    <w:p w14:paraId="6F2C8BEE" w14:textId="77777777" w:rsidR="00156DC1" w:rsidRPr="008A2C6F" w:rsidRDefault="00156DC1" w:rsidP="00156DC1">
      <w:pPr>
        <w:pStyle w:val="Listeavsnitt"/>
        <w:numPr>
          <w:ilvl w:val="0"/>
          <w:numId w:val="14"/>
        </w:numPr>
        <w:spacing w:after="160" w:line="259" w:lineRule="auto"/>
        <w:rPr>
          <w:color w:val="000000" w:themeColor="text1"/>
        </w:rPr>
      </w:pPr>
      <w:r w:rsidRPr="008A2C6F">
        <w:rPr>
          <w:color w:val="000000" w:themeColor="text1"/>
        </w:rPr>
        <w:t>Når punkt 1-4 er sjekket ut og funnet i orden – kontakt Visma support – systemansvarlig</w:t>
      </w:r>
    </w:p>
    <w:p w14:paraId="1B011E0D" w14:textId="77777777" w:rsidR="00156DC1" w:rsidRPr="008A2C6F" w:rsidRDefault="00156DC1" w:rsidP="00156DC1">
      <w:pPr>
        <w:pStyle w:val="Listeavsnitt"/>
        <w:rPr>
          <w:color w:val="000000" w:themeColor="text1"/>
        </w:rPr>
      </w:pPr>
      <w:r w:rsidRPr="008A2C6F">
        <w:rPr>
          <w:color w:val="000000" w:themeColor="text1"/>
        </w:rPr>
        <w:t>Dersom punkt 1-4 ikke er i orden – kontakt IT-support for sjekk på server - systemansvarlig</w:t>
      </w:r>
    </w:p>
    <w:p w14:paraId="0B86D143" w14:textId="77777777" w:rsidR="00ED2140" w:rsidRDefault="00ED2140" w:rsidP="000C3756"/>
    <w:sectPr w:rsidR="00ED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0CF33" w14:textId="77777777" w:rsidR="00156DC1" w:rsidRDefault="00156DC1" w:rsidP="00033FB0">
      <w:pPr>
        <w:spacing w:line="240" w:lineRule="auto"/>
      </w:pPr>
      <w:r>
        <w:separator/>
      </w:r>
    </w:p>
  </w:endnote>
  <w:endnote w:type="continuationSeparator" w:id="0">
    <w:p w14:paraId="3A562A6B" w14:textId="77777777" w:rsidR="00156DC1" w:rsidRDefault="00156DC1" w:rsidP="0003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1579" w14:textId="77777777" w:rsidR="00156DC1" w:rsidRDefault="00156DC1" w:rsidP="00033FB0">
      <w:pPr>
        <w:spacing w:line="240" w:lineRule="auto"/>
      </w:pPr>
      <w:r>
        <w:separator/>
      </w:r>
    </w:p>
  </w:footnote>
  <w:footnote w:type="continuationSeparator" w:id="0">
    <w:p w14:paraId="73294AC0" w14:textId="77777777" w:rsidR="00156DC1" w:rsidRDefault="00156DC1" w:rsidP="00033F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7D4"/>
    <w:multiLevelType w:val="hybridMultilevel"/>
    <w:tmpl w:val="8E4EE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81E50"/>
    <w:multiLevelType w:val="hybridMultilevel"/>
    <w:tmpl w:val="452C32D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06F3"/>
    <w:multiLevelType w:val="hybridMultilevel"/>
    <w:tmpl w:val="6AC203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1DDA"/>
    <w:multiLevelType w:val="hybridMultilevel"/>
    <w:tmpl w:val="B0DC961E"/>
    <w:lvl w:ilvl="0" w:tplc="94C49D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6823"/>
    <w:multiLevelType w:val="hybridMultilevel"/>
    <w:tmpl w:val="A142E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E01"/>
    <w:multiLevelType w:val="hybridMultilevel"/>
    <w:tmpl w:val="332A1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920"/>
    <w:multiLevelType w:val="hybridMultilevel"/>
    <w:tmpl w:val="D680821A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5691"/>
    <w:multiLevelType w:val="hybridMultilevel"/>
    <w:tmpl w:val="B664A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0C40"/>
    <w:multiLevelType w:val="hybridMultilevel"/>
    <w:tmpl w:val="554C9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72880"/>
    <w:multiLevelType w:val="hybridMultilevel"/>
    <w:tmpl w:val="DF881682"/>
    <w:lvl w:ilvl="0" w:tplc="94C49D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11A1E"/>
    <w:multiLevelType w:val="hybridMultilevel"/>
    <w:tmpl w:val="57C210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B0822"/>
    <w:multiLevelType w:val="hybridMultilevel"/>
    <w:tmpl w:val="4106F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04F35"/>
    <w:multiLevelType w:val="hybridMultilevel"/>
    <w:tmpl w:val="BD107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1D62"/>
    <w:multiLevelType w:val="hybridMultilevel"/>
    <w:tmpl w:val="8C7616AE"/>
    <w:lvl w:ilvl="0" w:tplc="94C49D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56"/>
    <w:rsid w:val="00006B89"/>
    <w:rsid w:val="00020372"/>
    <w:rsid w:val="00033FB0"/>
    <w:rsid w:val="000A1595"/>
    <w:rsid w:val="000C3756"/>
    <w:rsid w:val="000D176D"/>
    <w:rsid w:val="000D629F"/>
    <w:rsid w:val="00102D65"/>
    <w:rsid w:val="00142DB5"/>
    <w:rsid w:val="00156DC1"/>
    <w:rsid w:val="00246610"/>
    <w:rsid w:val="00251182"/>
    <w:rsid w:val="00290A3A"/>
    <w:rsid w:val="002A2910"/>
    <w:rsid w:val="003002A9"/>
    <w:rsid w:val="0031676D"/>
    <w:rsid w:val="003524C6"/>
    <w:rsid w:val="003526DA"/>
    <w:rsid w:val="00357C01"/>
    <w:rsid w:val="003955FD"/>
    <w:rsid w:val="003A3EFB"/>
    <w:rsid w:val="003A6BA8"/>
    <w:rsid w:val="003D595F"/>
    <w:rsid w:val="00437CEE"/>
    <w:rsid w:val="004B278A"/>
    <w:rsid w:val="004D747B"/>
    <w:rsid w:val="0061315B"/>
    <w:rsid w:val="0063643A"/>
    <w:rsid w:val="006D535A"/>
    <w:rsid w:val="00707051"/>
    <w:rsid w:val="00735748"/>
    <w:rsid w:val="007373A9"/>
    <w:rsid w:val="00751705"/>
    <w:rsid w:val="007D1BC2"/>
    <w:rsid w:val="007E189C"/>
    <w:rsid w:val="007F728F"/>
    <w:rsid w:val="00800548"/>
    <w:rsid w:val="00827DCA"/>
    <w:rsid w:val="00831293"/>
    <w:rsid w:val="00842633"/>
    <w:rsid w:val="00857A48"/>
    <w:rsid w:val="008A2C6F"/>
    <w:rsid w:val="008E41D4"/>
    <w:rsid w:val="008E7280"/>
    <w:rsid w:val="00911EDF"/>
    <w:rsid w:val="009223D6"/>
    <w:rsid w:val="00974642"/>
    <w:rsid w:val="009902F2"/>
    <w:rsid w:val="009C7C74"/>
    <w:rsid w:val="00A22406"/>
    <w:rsid w:val="00A56E91"/>
    <w:rsid w:val="00A9588B"/>
    <w:rsid w:val="00AD438B"/>
    <w:rsid w:val="00B632B6"/>
    <w:rsid w:val="00B63549"/>
    <w:rsid w:val="00B96B82"/>
    <w:rsid w:val="00BD7C54"/>
    <w:rsid w:val="00C212CA"/>
    <w:rsid w:val="00C6361E"/>
    <w:rsid w:val="00C74ED0"/>
    <w:rsid w:val="00CC1B87"/>
    <w:rsid w:val="00CD4ED9"/>
    <w:rsid w:val="00D23910"/>
    <w:rsid w:val="00D47E51"/>
    <w:rsid w:val="00D60E7F"/>
    <w:rsid w:val="00DA564C"/>
    <w:rsid w:val="00DE3F7A"/>
    <w:rsid w:val="00DF0076"/>
    <w:rsid w:val="00DF58EA"/>
    <w:rsid w:val="00E13EA9"/>
    <w:rsid w:val="00E300B6"/>
    <w:rsid w:val="00E51C37"/>
    <w:rsid w:val="00E72F74"/>
    <w:rsid w:val="00ED2140"/>
    <w:rsid w:val="00ED2EDC"/>
    <w:rsid w:val="00F25C0C"/>
    <w:rsid w:val="00F26C69"/>
    <w:rsid w:val="00F362D7"/>
    <w:rsid w:val="00F95F6A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AC1D0"/>
  <w15:docId w15:val="{58867076-10A4-4B74-9563-EC834976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C3756"/>
    <w:pPr>
      <w:ind w:left="720"/>
      <w:contextualSpacing/>
    </w:pPr>
  </w:style>
  <w:style w:type="table" w:styleId="Tabellrutenett">
    <w:name w:val="Table Grid"/>
    <w:basedOn w:val="Vanligtabell"/>
    <w:uiPriority w:val="59"/>
    <w:rsid w:val="00352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51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vennesla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1573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Fjellestad Beate</dc:creator>
  <cp:lastModifiedBy>Fjellestad, Beate</cp:lastModifiedBy>
  <cp:revision>6</cp:revision>
  <dcterms:created xsi:type="dcterms:W3CDTF">2021-01-12T09:43:00Z</dcterms:created>
  <dcterms:modified xsi:type="dcterms:W3CDTF">2021-01-12T13:35:00Z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2020-11-17T15:18:47Z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6009d4ad-2d6f-4246-b858-f8694dcf0ccf</vt:lpwstr>
  </property>
  <property fmtid="{D5CDD505-2E9C-101B-9397-08002B2CF9AE}" pid="8" name="MSIP_Label_d3491420-1ae2-4120-89e6-e6f668f067e2_ContentBits">
    <vt:lpwstr>0</vt:lpwstr>
  </property>
</Properties>
</file>